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1F89C46">
      <w:pPr>
        <w:snapToGrid/>
        <w:spacing w:line="240" w:lineRule="auto"/>
        <w:ind w:firstLine="0" w:firstLineChars="0"/>
        <w:rPr>
          <w:rFonts w:cs="Times New Roman"/>
          <w:position w:val="-12"/>
          <w:sz w:val="21"/>
          <w:szCs w:val="24"/>
        </w:rPr>
      </w:pPr>
      <w:bookmarkStart w:id="0" w:name="_Toc66368491"/>
    </w:p>
    <w:p w14:paraId="699029B4">
      <w:pPr>
        <w:snapToGrid/>
        <w:spacing w:line="240" w:lineRule="auto"/>
        <w:ind w:firstLine="0" w:firstLineChars="0"/>
        <w:rPr>
          <w:rFonts w:cs="Times New Roman"/>
          <w:position w:val="-12"/>
          <w:sz w:val="21"/>
          <w:szCs w:val="24"/>
        </w:rPr>
      </w:pPr>
    </w:p>
    <w:p w14:paraId="691FD9DB">
      <w:pPr>
        <w:tabs>
          <w:tab w:val="left" w:pos="700"/>
        </w:tabs>
        <w:snapToGrid/>
        <w:spacing w:line="240" w:lineRule="auto"/>
        <w:ind w:firstLine="0" w:firstLineChars="0"/>
        <w:rPr>
          <w:rFonts w:cs="Times New Roman"/>
          <w:position w:val="-12"/>
          <w:sz w:val="21"/>
          <w:szCs w:val="24"/>
        </w:rPr>
      </w:pPr>
      <w:r>
        <w:rPr>
          <w:rFonts w:cs="Times New Roman"/>
          <w:position w:val="-12"/>
          <w:sz w:val="21"/>
          <w:szCs w:val="24"/>
        </w:rPr>
        <w:tab/>
      </w:r>
    </w:p>
    <w:p w14:paraId="3BB51C64">
      <w:pPr>
        <w:snapToGrid/>
        <w:spacing w:line="240" w:lineRule="auto"/>
        <w:ind w:firstLine="0" w:firstLineChars="0"/>
        <w:rPr>
          <w:rFonts w:cs="Times New Roman"/>
          <w:position w:val="-12"/>
          <w:sz w:val="21"/>
          <w:szCs w:val="24"/>
        </w:rPr>
      </w:pPr>
    </w:p>
    <w:p w14:paraId="7599C4AE">
      <w:pPr>
        <w:snapToGrid/>
        <w:spacing w:line="240" w:lineRule="auto"/>
        <w:ind w:firstLine="0" w:firstLineChars="0"/>
        <w:rPr>
          <w:rFonts w:cs="Times New Roman"/>
          <w:position w:val="-12"/>
          <w:sz w:val="21"/>
          <w:szCs w:val="24"/>
        </w:rPr>
      </w:pPr>
    </w:p>
    <w:p w14:paraId="5A61D858">
      <w:pPr>
        <w:snapToGrid/>
        <w:spacing w:line="240" w:lineRule="auto"/>
        <w:ind w:firstLine="0" w:firstLineChars="0"/>
        <w:rPr>
          <w:rFonts w:cs="Times New Roman"/>
          <w:position w:val="-12"/>
          <w:sz w:val="21"/>
          <w:szCs w:val="24"/>
        </w:rPr>
      </w:pPr>
    </w:p>
    <w:p w14:paraId="2C50133A">
      <w:pPr>
        <w:snapToGrid/>
        <w:spacing w:line="240" w:lineRule="auto"/>
        <w:ind w:firstLine="0" w:firstLineChars="0"/>
        <w:rPr>
          <w:rFonts w:cs="Times New Roman"/>
          <w:position w:val="-12"/>
          <w:sz w:val="21"/>
          <w:szCs w:val="24"/>
        </w:rPr>
      </w:pPr>
    </w:p>
    <w:p w14:paraId="373FED87">
      <w:pPr>
        <w:snapToGrid/>
        <w:spacing w:line="240" w:lineRule="auto"/>
        <w:ind w:firstLine="0" w:firstLineChars="0"/>
        <w:rPr>
          <w:rFonts w:cs="Times New Roman"/>
          <w:position w:val="-12"/>
          <w:sz w:val="21"/>
          <w:szCs w:val="24"/>
        </w:rPr>
      </w:pPr>
      <w:r>
        <w:rPr>
          <w:rFonts w:cs="Times New Roman"/>
          <w:position w:val="-12"/>
          <w:sz w:val="21"/>
          <w:szCs w:val="24"/>
        </w:rPr>
        <w:drawing>
          <wp:anchor distT="0" distB="0" distL="114300" distR="114300" simplePos="0" relativeHeight="251659264" behindDoc="1" locked="0" layoutInCell="1" allowOverlap="1">
            <wp:simplePos x="0" y="0"/>
            <wp:positionH relativeFrom="margin">
              <wp:align>center</wp:align>
            </wp:positionH>
            <wp:positionV relativeFrom="paragraph">
              <wp:posOffset>34290</wp:posOffset>
            </wp:positionV>
            <wp:extent cx="2499360" cy="2499360"/>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flipV="1">
                      <a:off x="0" y="0"/>
                      <a:ext cx="2499360" cy="2499360"/>
                    </a:xfrm>
                    <a:prstGeom prst="rect">
                      <a:avLst/>
                    </a:prstGeom>
                  </pic:spPr>
                </pic:pic>
              </a:graphicData>
            </a:graphic>
          </wp:anchor>
        </w:drawing>
      </w:r>
    </w:p>
    <w:p w14:paraId="45B6C460">
      <w:pPr>
        <w:snapToGrid/>
        <w:spacing w:line="240" w:lineRule="auto"/>
        <w:ind w:firstLine="0" w:firstLineChars="0"/>
        <w:jc w:val="center"/>
        <w:rPr>
          <w:rFonts w:cs="Times New Roman"/>
          <w:position w:val="-12"/>
          <w:sz w:val="21"/>
          <w:szCs w:val="24"/>
        </w:rPr>
      </w:pPr>
    </w:p>
    <w:p w14:paraId="3AF30532">
      <w:pPr>
        <w:snapToGrid/>
        <w:spacing w:line="240" w:lineRule="auto"/>
        <w:ind w:firstLine="0" w:firstLineChars="0"/>
        <w:rPr>
          <w:rFonts w:cs="Times New Roman"/>
          <w:position w:val="-12"/>
          <w:sz w:val="21"/>
          <w:szCs w:val="24"/>
        </w:rPr>
      </w:pPr>
    </w:p>
    <w:p w14:paraId="635A500B">
      <w:pPr>
        <w:tabs>
          <w:tab w:val="left" w:pos="5088"/>
        </w:tabs>
        <w:snapToGrid/>
        <w:spacing w:line="240" w:lineRule="auto"/>
        <w:ind w:firstLine="0" w:firstLineChars="0"/>
        <w:rPr>
          <w:rFonts w:cs="Times New Roman"/>
          <w:position w:val="-12"/>
          <w:sz w:val="21"/>
          <w:szCs w:val="24"/>
        </w:rPr>
      </w:pPr>
      <w:r>
        <w:rPr>
          <w:rFonts w:cs="Times New Roman"/>
          <w:position w:val="-12"/>
          <w:sz w:val="21"/>
          <w:szCs w:val="24"/>
        </w:rPr>
        <w:tab/>
      </w:r>
    </w:p>
    <w:p w14:paraId="79BEC2CF">
      <w:pPr>
        <w:snapToGrid/>
        <w:spacing w:line="240" w:lineRule="auto"/>
        <w:ind w:firstLine="0" w:firstLineChars="0"/>
        <w:rPr>
          <w:rFonts w:cs="Times New Roman"/>
          <w:position w:val="-12"/>
          <w:sz w:val="21"/>
          <w:szCs w:val="24"/>
        </w:rPr>
      </w:pPr>
    </w:p>
    <w:p w14:paraId="502B91A2">
      <w:pPr>
        <w:snapToGrid/>
        <w:spacing w:line="240" w:lineRule="auto"/>
        <w:ind w:firstLine="0" w:firstLineChars="0"/>
        <w:rPr>
          <w:rFonts w:cs="Times New Roman"/>
          <w:position w:val="-12"/>
          <w:sz w:val="21"/>
          <w:szCs w:val="24"/>
        </w:rPr>
      </w:pPr>
    </w:p>
    <w:p w14:paraId="49716543">
      <w:pPr>
        <w:snapToGrid/>
        <w:spacing w:line="240" w:lineRule="auto"/>
        <w:ind w:firstLine="0" w:firstLineChars="0"/>
        <w:rPr>
          <w:rFonts w:cs="Times New Roman"/>
          <w:position w:val="-12"/>
          <w:sz w:val="21"/>
          <w:szCs w:val="24"/>
        </w:rPr>
      </w:pPr>
    </w:p>
    <w:p w14:paraId="12FE6C98">
      <w:pPr>
        <w:snapToGrid/>
        <w:spacing w:line="240" w:lineRule="auto"/>
        <w:ind w:firstLine="0" w:firstLineChars="0"/>
        <w:rPr>
          <w:rFonts w:cs="Times New Roman"/>
          <w:position w:val="-12"/>
          <w:sz w:val="21"/>
          <w:szCs w:val="24"/>
        </w:rPr>
      </w:pPr>
    </w:p>
    <w:p w14:paraId="1220B43F">
      <w:pPr>
        <w:snapToGrid/>
        <w:spacing w:line="240" w:lineRule="auto"/>
        <w:ind w:firstLine="0" w:firstLineChars="0"/>
        <w:jc w:val="center"/>
        <w:rPr>
          <w:rFonts w:cs="Times New Roman"/>
          <w:position w:val="-12"/>
          <w:sz w:val="21"/>
          <w:szCs w:val="24"/>
        </w:rPr>
      </w:pPr>
    </w:p>
    <w:p w14:paraId="6C02FBEF">
      <w:pPr>
        <w:snapToGrid/>
        <w:spacing w:line="240" w:lineRule="auto"/>
        <w:ind w:firstLine="0" w:firstLineChars="0"/>
        <w:rPr>
          <w:rFonts w:cs="Times New Roman"/>
          <w:position w:val="-12"/>
          <w:sz w:val="21"/>
          <w:szCs w:val="24"/>
        </w:rPr>
      </w:pPr>
    </w:p>
    <w:p w14:paraId="7CB8D4DD">
      <w:pPr>
        <w:snapToGrid/>
        <w:spacing w:line="240" w:lineRule="auto"/>
        <w:ind w:firstLine="0" w:firstLineChars="0"/>
        <w:rPr>
          <w:rFonts w:cs="Times New Roman"/>
          <w:position w:val="-12"/>
          <w:sz w:val="21"/>
          <w:szCs w:val="24"/>
        </w:rPr>
      </w:pPr>
    </w:p>
    <w:p w14:paraId="5E19E80F">
      <w:pPr>
        <w:snapToGrid/>
        <w:spacing w:line="240" w:lineRule="auto"/>
        <w:ind w:firstLine="0" w:firstLineChars="0"/>
        <w:rPr>
          <w:rFonts w:cs="Times New Roman"/>
          <w:position w:val="-12"/>
          <w:sz w:val="21"/>
          <w:szCs w:val="24"/>
        </w:rPr>
      </w:pPr>
    </w:p>
    <w:p w14:paraId="2D933BAF">
      <w:pPr>
        <w:snapToGrid/>
        <w:spacing w:line="240" w:lineRule="auto"/>
        <w:ind w:firstLine="0" w:firstLineChars="0"/>
        <w:rPr>
          <w:rFonts w:cs="Times New Roman"/>
          <w:position w:val="-12"/>
          <w:sz w:val="21"/>
          <w:szCs w:val="24"/>
        </w:rPr>
      </w:pPr>
    </w:p>
    <w:p w14:paraId="08BF57DD">
      <w:pPr>
        <w:snapToGrid/>
        <w:spacing w:line="240" w:lineRule="auto"/>
        <w:ind w:firstLine="0" w:firstLineChars="0"/>
        <w:rPr>
          <w:rFonts w:cs="Times New Roman"/>
          <w:position w:val="-12"/>
          <w:sz w:val="21"/>
          <w:szCs w:val="24"/>
        </w:rPr>
      </w:pPr>
    </w:p>
    <w:p w14:paraId="5A9CDD65">
      <w:pPr>
        <w:snapToGrid/>
        <w:spacing w:line="240" w:lineRule="auto"/>
        <w:ind w:firstLine="0" w:firstLineChars="0"/>
        <w:rPr>
          <w:rFonts w:eastAsia="华文中宋" w:cs="Times New Roman"/>
          <w:b/>
          <w:kern w:val="0"/>
          <w:sz w:val="52"/>
          <w:szCs w:val="52"/>
        </w:rPr>
      </w:pPr>
      <w:r>
        <w:rPr>
          <w:rFonts w:hint="eastAsia" w:eastAsia="华文中宋" w:cs="Times New Roman"/>
          <w:b/>
          <w:kern w:val="0"/>
          <w:sz w:val="52"/>
          <w:szCs w:val="52"/>
          <w:lang w:val="en-US" w:eastAsia="zh-CN"/>
        </w:rPr>
        <w:t>MC</w:t>
      </w:r>
      <w:r>
        <w:rPr>
          <w:rFonts w:eastAsia="华文中宋" w:cs="Times New Roman"/>
          <w:b/>
          <w:kern w:val="0"/>
          <w:sz w:val="52"/>
          <w:szCs w:val="52"/>
        </w:rPr>
        <w:t>ISP</w:t>
      </w:r>
      <w:r>
        <w:rPr>
          <w:rFonts w:hint="eastAsia" w:eastAsia="华文中宋" w:cs="Times New Roman"/>
          <w:b/>
          <w:kern w:val="0"/>
          <w:sz w:val="52"/>
          <w:szCs w:val="52"/>
          <w:lang w:val="en-US" w:eastAsia="zh-CN"/>
        </w:rPr>
        <w:t>工具</w:t>
      </w:r>
      <w:r>
        <w:rPr>
          <w:rFonts w:hint="eastAsia" w:eastAsia="华文中宋" w:cs="Times New Roman"/>
          <w:b/>
          <w:kern w:val="0"/>
          <w:sz w:val="52"/>
          <w:szCs w:val="52"/>
        </w:rPr>
        <w:t>用户</w:t>
      </w:r>
      <w:r>
        <w:rPr>
          <w:rFonts w:hint="eastAsia" w:eastAsia="华文中宋" w:cs="Times New Roman"/>
          <w:b/>
          <w:kern w:val="0"/>
          <w:sz w:val="52"/>
          <w:szCs w:val="52"/>
          <w:lang w:val="en-US" w:eastAsia="zh-CN"/>
        </w:rPr>
        <w:t>使用</w:t>
      </w:r>
      <w:r>
        <w:rPr>
          <w:rFonts w:hint="eastAsia" w:eastAsia="华文中宋" w:cs="Times New Roman"/>
          <w:b/>
          <w:kern w:val="0"/>
          <w:sz w:val="52"/>
          <w:szCs w:val="52"/>
        </w:rPr>
        <w:t>指南</w:t>
      </w:r>
    </w:p>
    <w:p w14:paraId="74F8296E">
      <w:pPr>
        <w:snapToGrid/>
        <w:spacing w:line="240" w:lineRule="auto"/>
        <w:ind w:firstLine="0" w:firstLineChars="0"/>
        <w:rPr>
          <w:rFonts w:ascii="宋体" w:hAnsi="宋体" w:cs="Times New Roman"/>
          <w:b/>
          <w:sz w:val="30"/>
          <w:szCs w:val="30"/>
        </w:rPr>
      </w:pPr>
    </w:p>
    <w:p w14:paraId="4A19AC56">
      <w:pPr>
        <w:snapToGrid/>
        <w:spacing w:line="240" w:lineRule="auto"/>
        <w:ind w:firstLine="0" w:firstLineChars="0"/>
        <w:rPr>
          <w:rFonts w:ascii="宋体" w:hAnsi="宋体" w:cs="Times New Roman"/>
          <w:b/>
          <w:sz w:val="30"/>
          <w:szCs w:val="30"/>
        </w:rPr>
      </w:pPr>
    </w:p>
    <w:p w14:paraId="3BD80996">
      <w:pPr>
        <w:snapToGrid/>
        <w:spacing w:line="240" w:lineRule="auto"/>
        <w:ind w:firstLine="0" w:firstLineChars="0"/>
        <w:rPr>
          <w:rFonts w:ascii="宋体" w:hAnsi="宋体" w:cs="Times New Roman"/>
          <w:b/>
          <w:sz w:val="30"/>
          <w:szCs w:val="30"/>
        </w:rPr>
      </w:pPr>
    </w:p>
    <w:p w14:paraId="37FDC014">
      <w:pPr>
        <w:snapToGrid/>
        <w:spacing w:line="240" w:lineRule="auto"/>
        <w:ind w:firstLine="0" w:firstLineChars="0"/>
        <w:rPr>
          <w:rFonts w:ascii="宋体" w:hAnsi="宋体" w:cs="Times New Roman"/>
          <w:b/>
          <w:sz w:val="30"/>
          <w:szCs w:val="30"/>
        </w:rPr>
      </w:pPr>
      <w:r>
        <w:rPr>
          <w:rFonts w:hint="eastAsia" w:ascii="宋体" w:hAnsi="宋体" w:cs="Times New Roman"/>
          <w:b/>
          <w:sz w:val="30"/>
          <w:szCs w:val="30"/>
        </w:rPr>
        <w:t>文档版本</w:t>
      </w:r>
      <w:r>
        <w:rPr>
          <w:rFonts w:ascii="宋体" w:hAnsi="宋体" w:cs="Times New Roman"/>
          <w:b/>
          <w:sz w:val="30"/>
          <w:szCs w:val="30"/>
        </w:rPr>
        <w:tab/>
      </w:r>
      <w:r>
        <w:rPr>
          <w:rFonts w:ascii="宋体" w:hAnsi="宋体" w:cs="Times New Roman"/>
          <w:b/>
          <w:sz w:val="30"/>
          <w:szCs w:val="30"/>
        </w:rPr>
        <w:tab/>
      </w:r>
      <w:r>
        <w:rPr>
          <w:rFonts w:ascii="宋体" w:hAnsi="宋体" w:cs="Times New Roman"/>
          <w:b/>
          <w:sz w:val="30"/>
          <w:szCs w:val="30"/>
        </w:rPr>
        <w:tab/>
      </w:r>
      <w:r>
        <w:rPr>
          <w:rFonts w:hint="eastAsia" w:ascii="宋体" w:hAnsi="宋体" w:cs="Times New Roman"/>
          <w:b/>
          <w:sz w:val="30"/>
          <w:szCs w:val="30"/>
          <w:lang w:val="en-US" w:eastAsia="zh-CN"/>
        </w:rPr>
        <w:t>1</w:t>
      </w:r>
      <w:r>
        <w:rPr>
          <w:rFonts w:ascii="宋体" w:hAnsi="宋体" w:cs="Times New Roman"/>
          <w:b/>
          <w:sz w:val="30"/>
          <w:szCs w:val="30"/>
        </w:rPr>
        <w:t>.0</w:t>
      </w:r>
    </w:p>
    <w:p w14:paraId="67DBCD65">
      <w:pPr>
        <w:snapToGrid/>
        <w:spacing w:line="240" w:lineRule="auto"/>
        <w:ind w:firstLine="0" w:firstLineChars="0"/>
        <w:rPr>
          <w:rFonts w:hAnsi="宋体" w:cs="Times New Roman"/>
          <w:b/>
          <w:sz w:val="30"/>
          <w:szCs w:val="30"/>
        </w:rPr>
      </w:pPr>
      <w:r>
        <w:rPr>
          <w:rFonts w:hint="eastAsia" w:ascii="宋体" w:hAnsi="宋体" w:cs="Times New Roman"/>
          <w:b/>
          <w:sz w:val="30"/>
          <w:szCs w:val="30"/>
        </w:rPr>
        <w:t>发布日期</w:t>
      </w:r>
      <w:r>
        <w:rPr>
          <w:rFonts w:ascii="宋体" w:hAnsi="宋体" w:cs="Times New Roman"/>
          <w:b/>
          <w:sz w:val="30"/>
          <w:szCs w:val="30"/>
        </w:rPr>
        <w:tab/>
      </w:r>
      <w:r>
        <w:rPr>
          <w:rFonts w:ascii="宋体" w:hAnsi="宋体" w:cs="Times New Roman"/>
          <w:b/>
          <w:sz w:val="30"/>
          <w:szCs w:val="30"/>
        </w:rPr>
        <w:tab/>
      </w:r>
      <w:r>
        <w:rPr>
          <w:rFonts w:ascii="宋体" w:hAnsi="宋体" w:cs="Times New Roman"/>
          <w:b/>
          <w:sz w:val="30"/>
          <w:szCs w:val="30"/>
        </w:rPr>
        <w:tab/>
      </w:r>
      <w:r>
        <w:rPr>
          <w:rFonts w:cs="Times New Roman"/>
          <w:b/>
          <w:sz w:val="30"/>
          <w:szCs w:val="30"/>
        </w:rPr>
        <w:t>202</w:t>
      </w:r>
      <w:r>
        <w:rPr>
          <w:rFonts w:hint="eastAsia" w:cs="Times New Roman"/>
          <w:b/>
          <w:sz w:val="30"/>
          <w:szCs w:val="30"/>
          <w:lang w:val="en-US" w:eastAsia="zh-CN"/>
        </w:rPr>
        <w:t>5</w:t>
      </w:r>
      <w:r>
        <w:rPr>
          <w:rFonts w:hAnsi="宋体" w:cs="Times New Roman"/>
          <w:b/>
          <w:sz w:val="30"/>
          <w:szCs w:val="30"/>
        </w:rPr>
        <w:t>年</w:t>
      </w:r>
      <w:r>
        <w:rPr>
          <w:rFonts w:cs="Times New Roman"/>
          <w:b/>
          <w:sz w:val="30"/>
          <w:szCs w:val="30"/>
        </w:rPr>
        <w:t xml:space="preserve"> </w:t>
      </w:r>
      <w:r>
        <w:rPr>
          <w:rFonts w:hint="eastAsia" w:cs="Times New Roman"/>
          <w:b/>
          <w:sz w:val="30"/>
          <w:szCs w:val="30"/>
          <w:lang w:val="en-US" w:eastAsia="zh-CN"/>
        </w:rPr>
        <w:t>6</w:t>
      </w:r>
      <w:r>
        <w:rPr>
          <w:rFonts w:cs="Times New Roman"/>
          <w:b/>
          <w:sz w:val="30"/>
          <w:szCs w:val="30"/>
        </w:rPr>
        <w:t xml:space="preserve"> </w:t>
      </w:r>
      <w:r>
        <w:rPr>
          <w:rFonts w:hAnsi="宋体" w:cs="Times New Roman"/>
          <w:b/>
          <w:sz w:val="30"/>
          <w:szCs w:val="30"/>
        </w:rPr>
        <w:t>月</w:t>
      </w:r>
      <w:r>
        <w:rPr>
          <w:rFonts w:cs="Times New Roman"/>
          <w:b/>
          <w:sz w:val="30"/>
          <w:szCs w:val="30"/>
        </w:rPr>
        <w:t xml:space="preserve"> </w:t>
      </w:r>
      <w:r>
        <w:rPr>
          <w:rFonts w:hint="eastAsia" w:cs="Times New Roman"/>
          <w:b/>
          <w:sz w:val="30"/>
          <w:szCs w:val="30"/>
          <w:lang w:val="en-US" w:eastAsia="zh-CN"/>
        </w:rPr>
        <w:t>24</w:t>
      </w:r>
      <w:r>
        <w:rPr>
          <w:rFonts w:cs="Times New Roman"/>
          <w:b/>
          <w:sz w:val="30"/>
          <w:szCs w:val="30"/>
        </w:rPr>
        <w:t xml:space="preserve"> </w:t>
      </w:r>
      <w:r>
        <w:rPr>
          <w:rFonts w:hAnsi="宋体" w:cs="Times New Roman"/>
          <w:b/>
          <w:sz w:val="30"/>
          <w:szCs w:val="30"/>
        </w:rPr>
        <w:t>日</w:t>
      </w:r>
    </w:p>
    <w:p w14:paraId="7593C2B5">
      <w:pPr>
        <w:snapToGrid/>
        <w:spacing w:line="240" w:lineRule="auto"/>
        <w:ind w:firstLine="0" w:firstLineChars="0"/>
        <w:rPr>
          <w:rFonts w:hint="eastAsia" w:hAnsi="宋体" w:cs="Times New Roman"/>
          <w:b/>
          <w:sz w:val="30"/>
          <w:szCs w:val="30"/>
        </w:rPr>
      </w:pPr>
      <w:r>
        <w:rPr>
          <w:rFonts w:hint="eastAsia" w:hAnsi="宋体" w:cs="Times New Roman"/>
          <w:b/>
          <w:sz w:val="30"/>
          <w:szCs w:val="30"/>
        </w:rPr>
        <w:t>修订人</w:t>
      </w:r>
      <w:r>
        <w:rPr>
          <w:rFonts w:hAnsi="宋体" w:cs="Times New Roman"/>
          <w:b/>
          <w:sz w:val="30"/>
          <w:szCs w:val="30"/>
        </w:rPr>
        <w:tab/>
      </w:r>
      <w:r>
        <w:rPr>
          <w:rFonts w:hAnsi="宋体" w:cs="Times New Roman"/>
          <w:b/>
          <w:sz w:val="30"/>
          <w:szCs w:val="30"/>
        </w:rPr>
        <w:tab/>
      </w:r>
      <w:r>
        <w:rPr>
          <w:rFonts w:hAnsi="宋体" w:cs="Times New Roman"/>
          <w:b/>
          <w:sz w:val="30"/>
          <w:szCs w:val="30"/>
        </w:rPr>
        <w:tab/>
      </w:r>
      <w:r>
        <w:rPr>
          <w:rFonts w:hint="eastAsia" w:hAnsi="宋体" w:cs="Times New Roman"/>
          <w:b/>
          <w:sz w:val="30"/>
          <w:szCs w:val="30"/>
        </w:rPr>
        <w:t>杨德杰</w:t>
      </w:r>
    </w:p>
    <w:p w14:paraId="02591092">
      <w:pPr>
        <w:snapToGrid/>
        <w:spacing w:line="240" w:lineRule="auto"/>
        <w:ind w:firstLine="0" w:firstLineChars="0"/>
        <w:rPr>
          <w:rFonts w:hint="eastAsia" w:hAnsi="宋体" w:cs="Times New Roman"/>
          <w:b/>
          <w:sz w:val="30"/>
          <w:szCs w:val="30"/>
        </w:rPr>
      </w:pPr>
    </w:p>
    <w:p w14:paraId="6177032C">
      <w:pPr>
        <w:snapToGrid/>
        <w:spacing w:line="240" w:lineRule="auto"/>
        <w:ind w:firstLine="0" w:firstLineChars="0"/>
        <w:rPr>
          <w:rFonts w:hint="eastAsia" w:hAnsi="宋体" w:cs="Times New Roman"/>
          <w:b/>
          <w:sz w:val="30"/>
          <w:szCs w:val="30"/>
        </w:rPr>
        <w:sectPr>
          <w:headerReference r:id="rId7" w:type="first"/>
          <w:footerReference r:id="rId10" w:type="first"/>
          <w:headerReference r:id="rId5" w:type="default"/>
          <w:footerReference r:id="rId8" w:type="default"/>
          <w:headerReference r:id="rId6" w:type="even"/>
          <w:footerReference r:id="rId9" w:type="even"/>
          <w:pgSz w:w="11906" w:h="16838"/>
          <w:pgMar w:top="1588" w:right="1418" w:bottom="1418" w:left="1418" w:header="1134" w:footer="1134" w:gutter="0"/>
          <w:pgNumType w:fmt="upperRoman"/>
          <w:cols w:space="425" w:num="1"/>
          <w:docGrid w:type="lines" w:linePitch="326" w:charSpace="0"/>
        </w:sectPr>
      </w:pPr>
    </w:p>
    <w:p w14:paraId="5D48C510">
      <w:pPr>
        <w:bidi w:val="0"/>
        <w:ind w:left="0" w:leftChars="0" w:firstLine="0" w:firstLineChars="0"/>
        <w:rPr>
          <w:rFonts w:hint="eastAsia"/>
          <w:lang w:val="en-US" w:eastAsia="zh-CN"/>
        </w:rPr>
      </w:pPr>
      <w:r>
        <w:rPr>
          <w:rFonts w:hint="eastAsia"/>
          <w:lang w:val="en-US" w:eastAsia="zh-CN"/>
        </w:rPr>
        <w:t>软件工具特性：</w:t>
      </w:r>
    </w:p>
    <w:p w14:paraId="6EFE7D29">
      <w:pPr>
        <w:bidi w:val="0"/>
        <w:ind w:left="0" w:leftChars="0" w:firstLine="0" w:firstLineChars="0"/>
        <w:rPr>
          <w:rFonts w:hint="eastAsia"/>
          <w:b/>
          <w:bCs/>
          <w:lang w:val="en-US" w:eastAsia="zh-CN"/>
        </w:rPr>
      </w:pPr>
      <w:r>
        <w:rPr>
          <w:rFonts w:hint="eastAsia"/>
          <w:b/>
          <w:bCs/>
          <w:lang w:val="en-US" w:eastAsia="zh-CN"/>
        </w:rPr>
        <w:t>RAW Tunning Tool</w:t>
      </w:r>
    </w:p>
    <w:p w14:paraId="4A8210B0">
      <w:pPr>
        <w:numPr>
          <w:ilvl w:val="0"/>
          <w:numId w:val="3"/>
        </w:numPr>
        <w:bidi w:val="0"/>
        <w:ind w:left="0" w:leftChars="0" w:firstLine="0" w:firstLineChars="0"/>
        <w:rPr>
          <w:rFonts w:hint="eastAsia"/>
          <w:lang w:val="en-US" w:eastAsia="zh-CN"/>
        </w:rPr>
      </w:pPr>
      <w:r>
        <w:rPr>
          <w:rFonts w:hint="eastAsia"/>
          <w:lang w:val="en-US" w:eastAsia="zh-CN"/>
        </w:rPr>
        <w:t>支持8-16 bit位宽的RAW图像显示，离线算法参数调试，运行ISP Pipeline</w:t>
      </w:r>
    </w:p>
    <w:p w14:paraId="61178D9E">
      <w:pPr>
        <w:numPr>
          <w:ilvl w:val="0"/>
          <w:numId w:val="3"/>
        </w:numPr>
        <w:bidi w:val="0"/>
        <w:ind w:left="0" w:leftChars="0" w:firstLine="0" w:firstLineChars="0"/>
        <w:rPr>
          <w:rFonts w:hint="default"/>
          <w:lang w:val="en-US" w:eastAsia="zh-CN"/>
        </w:rPr>
      </w:pPr>
      <w:r>
        <w:rPr>
          <w:rFonts w:hint="eastAsia"/>
          <w:lang w:val="en-US" w:eastAsia="zh-CN"/>
        </w:rPr>
        <w:t>支持RAW运行结果的保存（以uint16_t保存）</w:t>
      </w:r>
    </w:p>
    <w:p w14:paraId="6D3ABC67">
      <w:pPr>
        <w:bidi w:val="0"/>
        <w:ind w:left="0" w:leftChars="0" w:firstLine="0" w:firstLineChars="0"/>
        <w:rPr>
          <w:rFonts w:hint="eastAsia"/>
          <w:lang w:val="en-US" w:eastAsia="zh-CN"/>
        </w:rPr>
      </w:pPr>
    </w:p>
    <w:p w14:paraId="30BB7853">
      <w:pPr>
        <w:bidi w:val="0"/>
        <w:ind w:left="0" w:leftChars="0" w:firstLine="0" w:firstLineChars="0"/>
        <w:rPr>
          <w:rFonts w:hint="eastAsia"/>
          <w:b/>
          <w:bCs/>
          <w:lang w:val="en-US" w:eastAsia="zh-CN"/>
        </w:rPr>
      </w:pPr>
      <w:r>
        <w:rPr>
          <w:rFonts w:hint="eastAsia"/>
          <w:b/>
          <w:bCs/>
          <w:lang w:val="en-US" w:eastAsia="zh-CN"/>
        </w:rPr>
        <w:t>YUV Image Viewer</w:t>
      </w:r>
    </w:p>
    <w:p w14:paraId="187190E1">
      <w:pPr>
        <w:numPr>
          <w:ilvl w:val="0"/>
          <w:numId w:val="4"/>
        </w:numPr>
        <w:bidi w:val="0"/>
        <w:ind w:left="0" w:leftChars="0" w:firstLine="0" w:firstLineChars="0"/>
        <w:rPr>
          <w:rFonts w:hint="default"/>
          <w:lang w:val="en-US" w:eastAsia="zh-CN"/>
        </w:rPr>
      </w:pPr>
      <w:r>
        <w:rPr>
          <w:rFonts w:hint="eastAsia"/>
          <w:lang w:val="en-US" w:eastAsia="zh-CN"/>
        </w:rPr>
        <w:t>支持8-16 bit位宽的YUV444、YUV422、YUV420图像显示</w:t>
      </w:r>
    </w:p>
    <w:p w14:paraId="3524DD70">
      <w:pPr>
        <w:numPr>
          <w:ilvl w:val="0"/>
          <w:numId w:val="4"/>
        </w:numPr>
        <w:bidi w:val="0"/>
        <w:ind w:left="0" w:leftChars="0" w:firstLine="0" w:firstLineChars="0"/>
        <w:rPr>
          <w:rFonts w:hint="default"/>
          <w:lang w:val="en-US" w:eastAsia="zh-CN"/>
        </w:rPr>
      </w:pPr>
      <w:r>
        <w:rPr>
          <w:rFonts w:hint="eastAsia"/>
          <w:lang w:val="en-US" w:eastAsia="zh-CN"/>
        </w:rPr>
        <w:t>YUV444和YUV422支持Packed和Planar解析，YUV420仅支持Planar解析</w:t>
      </w:r>
    </w:p>
    <w:p w14:paraId="4D4B9DA4">
      <w:pPr>
        <w:numPr>
          <w:ilvl w:val="0"/>
          <w:numId w:val="4"/>
        </w:numPr>
        <w:bidi w:val="0"/>
        <w:ind w:left="0" w:leftChars="0" w:firstLine="0" w:firstLineChars="0"/>
        <w:rPr>
          <w:rFonts w:hint="default"/>
          <w:lang w:val="en-US" w:eastAsia="zh-CN"/>
        </w:rPr>
      </w:pPr>
      <w:r>
        <w:rPr>
          <w:rFonts w:hint="eastAsia"/>
          <w:lang w:val="en-US" w:eastAsia="zh-CN"/>
        </w:rPr>
        <w:t>支持转换标准选择BT2020 Full Range、BT601 Full Range、REC709标准</w:t>
      </w:r>
    </w:p>
    <w:p w14:paraId="2592DB12">
      <w:pPr>
        <w:numPr>
          <w:ilvl w:val="0"/>
          <w:numId w:val="4"/>
        </w:numPr>
        <w:bidi w:val="0"/>
        <w:ind w:left="0" w:leftChars="0" w:firstLine="0" w:firstLineChars="0"/>
        <w:rPr>
          <w:rFonts w:hint="eastAsia"/>
          <w:lang w:val="en-US" w:eastAsia="zh-CN"/>
        </w:rPr>
      </w:pPr>
      <w:r>
        <w:rPr>
          <w:rFonts w:hint="eastAsia"/>
          <w:lang w:val="en-US" w:eastAsia="zh-CN"/>
        </w:rPr>
        <w:t>支持YCbCr、Y、Cb、Cr通道显示</w:t>
      </w:r>
    </w:p>
    <w:p w14:paraId="7B135D8D">
      <w:pPr>
        <w:numPr>
          <w:ilvl w:val="0"/>
          <w:numId w:val="4"/>
        </w:numPr>
        <w:bidi w:val="0"/>
        <w:ind w:left="0" w:leftChars="0" w:firstLine="0" w:firstLineChars="0"/>
        <w:rPr>
          <w:rFonts w:hint="default"/>
          <w:lang w:val="en-US" w:eastAsia="zh-CN"/>
        </w:rPr>
      </w:pPr>
      <w:r>
        <w:rPr>
          <w:rFonts w:hint="eastAsia"/>
          <w:lang w:val="en-US" w:eastAsia="zh-CN"/>
        </w:rPr>
        <w:t>支持另存为PNG、JPG、JPEG、BMP、TIF、TIFF通用格式图像</w:t>
      </w:r>
    </w:p>
    <w:p w14:paraId="31673683">
      <w:pPr>
        <w:numPr>
          <w:ilvl w:val="0"/>
          <w:numId w:val="4"/>
        </w:numPr>
        <w:bidi w:val="0"/>
        <w:ind w:left="0" w:leftChars="0" w:firstLine="0" w:firstLineChars="0"/>
        <w:rPr>
          <w:rFonts w:hint="default"/>
          <w:lang w:val="en-US" w:eastAsia="zh-CN"/>
        </w:rPr>
      </w:pPr>
      <w:r>
        <w:rPr>
          <w:rFonts w:hint="eastAsia"/>
          <w:lang w:val="en-US" w:eastAsia="zh-CN"/>
        </w:rPr>
        <w:t>支持YUV格式的转换另存为</w:t>
      </w:r>
    </w:p>
    <w:p w14:paraId="295A749E">
      <w:pPr>
        <w:numPr>
          <w:ilvl w:val="0"/>
          <w:numId w:val="0"/>
        </w:numPr>
        <w:bidi w:val="0"/>
        <w:ind w:leftChars="0"/>
        <w:rPr>
          <w:rFonts w:hint="eastAsia"/>
          <w:lang w:val="en-US" w:eastAsia="zh-CN"/>
        </w:rPr>
      </w:pPr>
      <w:r>
        <w:rPr>
          <w:rFonts w:hint="eastAsia"/>
          <w:lang w:val="en-US" w:eastAsia="zh-CN"/>
        </w:rPr>
        <w:t>（YUV444、YUV422、YUV420）</w:t>
      </w:r>
    </w:p>
    <w:p w14:paraId="5A1176C5">
      <w:pPr>
        <w:numPr>
          <w:ilvl w:val="0"/>
          <w:numId w:val="0"/>
        </w:numPr>
        <w:bidi w:val="0"/>
        <w:ind w:leftChars="0"/>
        <w:rPr>
          <w:rFonts w:hint="eastAsia"/>
          <w:lang w:val="en-US" w:eastAsia="zh-CN"/>
        </w:rPr>
      </w:pPr>
      <w:r>
        <w:rPr>
          <w:rFonts w:hint="eastAsia"/>
          <w:lang w:val="en-US" w:eastAsia="zh-CN"/>
        </w:rPr>
        <w:t>（Packed、Planar）</w:t>
      </w:r>
    </w:p>
    <w:p w14:paraId="2882A539">
      <w:pPr>
        <w:numPr>
          <w:ilvl w:val="0"/>
          <w:numId w:val="0"/>
        </w:numPr>
        <w:bidi w:val="0"/>
        <w:ind w:leftChars="0"/>
        <w:rPr>
          <w:rFonts w:hint="eastAsia"/>
          <w:lang w:val="en-US" w:eastAsia="zh-CN"/>
        </w:rPr>
      </w:pPr>
      <w:r>
        <w:rPr>
          <w:rFonts w:hint="eastAsia"/>
          <w:lang w:val="en-US" w:eastAsia="zh-CN"/>
        </w:rPr>
        <w:t>（UINT8、UINT16）</w:t>
      </w:r>
    </w:p>
    <w:p w14:paraId="5E887EBC">
      <w:pPr>
        <w:numPr>
          <w:ilvl w:val="0"/>
          <w:numId w:val="0"/>
        </w:numPr>
        <w:bidi w:val="0"/>
        <w:ind w:leftChars="0"/>
        <w:rPr>
          <w:rFonts w:hint="eastAsia"/>
          <w:lang w:val="en-US" w:eastAsia="zh-CN"/>
        </w:rPr>
      </w:pPr>
    </w:p>
    <w:p w14:paraId="3AEAC45E">
      <w:pPr>
        <w:numPr>
          <w:ilvl w:val="0"/>
          <w:numId w:val="0"/>
        </w:numPr>
        <w:bidi w:val="0"/>
        <w:ind w:leftChars="0"/>
        <w:rPr>
          <w:rFonts w:hint="eastAsia"/>
          <w:b/>
          <w:bCs/>
          <w:lang w:val="en-US" w:eastAsia="zh-CN"/>
        </w:rPr>
      </w:pPr>
      <w:r>
        <w:rPr>
          <w:rFonts w:hint="eastAsia"/>
          <w:b/>
          <w:bCs/>
          <w:lang w:val="en-US" w:eastAsia="zh-CN"/>
        </w:rPr>
        <w:t>RGB Image Viewer</w:t>
      </w:r>
    </w:p>
    <w:p w14:paraId="30B585B1">
      <w:pPr>
        <w:numPr>
          <w:ilvl w:val="0"/>
          <w:numId w:val="0"/>
        </w:numPr>
        <w:bidi w:val="0"/>
        <w:ind w:leftChars="0"/>
        <w:rPr>
          <w:rFonts w:hint="eastAsia"/>
          <w:lang w:val="en-US" w:eastAsia="zh-CN"/>
        </w:rPr>
      </w:pPr>
      <w:r>
        <w:rPr>
          <w:rFonts w:hint="eastAsia"/>
          <w:lang w:val="en-US" w:eastAsia="zh-CN"/>
        </w:rPr>
        <w:t>1、支持8-16 bit位宽的RGB图像显示</w:t>
      </w:r>
    </w:p>
    <w:p w14:paraId="1A3325C3">
      <w:pPr>
        <w:numPr>
          <w:ilvl w:val="0"/>
          <w:numId w:val="0"/>
        </w:numPr>
        <w:bidi w:val="0"/>
        <w:ind w:leftChars="0"/>
        <w:rPr>
          <w:rFonts w:hint="eastAsia"/>
          <w:lang w:val="en-US" w:eastAsia="zh-CN"/>
        </w:rPr>
      </w:pPr>
      <w:r>
        <w:rPr>
          <w:rFonts w:hint="eastAsia"/>
          <w:lang w:val="en-US" w:eastAsia="zh-CN"/>
        </w:rPr>
        <w:t>2、支持另存为PNG、JPG、JPEG、BMP、TIF、TIFF通用格式图像</w:t>
      </w:r>
    </w:p>
    <w:p w14:paraId="09FB4CA4">
      <w:pPr>
        <w:numPr>
          <w:ilvl w:val="0"/>
          <w:numId w:val="0"/>
        </w:numPr>
        <w:bidi w:val="0"/>
        <w:ind w:leftChars="0"/>
        <w:rPr>
          <w:rFonts w:hint="eastAsia"/>
          <w:lang w:val="en-US" w:eastAsia="zh-CN"/>
        </w:rPr>
      </w:pPr>
    </w:p>
    <w:p w14:paraId="485AA585">
      <w:pPr>
        <w:numPr>
          <w:ilvl w:val="0"/>
          <w:numId w:val="0"/>
        </w:numPr>
        <w:bidi w:val="0"/>
        <w:ind w:leftChars="0"/>
        <w:rPr>
          <w:rFonts w:hint="eastAsia"/>
          <w:b/>
          <w:bCs/>
          <w:lang w:val="en-US" w:eastAsia="zh-CN"/>
        </w:rPr>
      </w:pPr>
      <w:r>
        <w:rPr>
          <w:rFonts w:hint="eastAsia"/>
          <w:b/>
          <w:bCs/>
          <w:lang w:val="en-US" w:eastAsia="zh-CN"/>
        </w:rPr>
        <w:t>Connect to Board</w:t>
      </w:r>
    </w:p>
    <w:p w14:paraId="70D7CEBC">
      <w:pPr>
        <w:numPr>
          <w:ilvl w:val="0"/>
          <w:numId w:val="0"/>
        </w:numPr>
        <w:bidi w:val="0"/>
        <w:ind w:leftChars="0"/>
        <w:rPr>
          <w:rFonts w:hint="eastAsia"/>
          <w:lang w:val="en-US" w:eastAsia="zh-CN"/>
        </w:rPr>
      </w:pPr>
      <w:r>
        <w:rPr>
          <w:rFonts w:hint="eastAsia"/>
          <w:lang w:val="en-US" w:eastAsia="zh-CN"/>
        </w:rPr>
        <w:t>1、支持串口连接开发板进行在线参数调试</w:t>
      </w:r>
    </w:p>
    <w:p w14:paraId="7743BE27">
      <w:pPr>
        <w:numPr>
          <w:ilvl w:val="0"/>
          <w:numId w:val="0"/>
        </w:numPr>
        <w:bidi w:val="0"/>
        <w:ind w:leftChars="0"/>
        <w:rPr>
          <w:rFonts w:hint="eastAsia"/>
          <w:lang w:val="en-US" w:eastAsia="zh-CN"/>
        </w:rPr>
      </w:pPr>
      <w:r>
        <w:rPr>
          <w:rFonts w:hint="eastAsia"/>
          <w:lang w:val="en-US" w:eastAsia="zh-CN"/>
        </w:rPr>
        <w:t>2、支持现有ISP模块参数在线配置和读取</w:t>
      </w:r>
    </w:p>
    <w:p w14:paraId="725D2E1F">
      <w:pPr>
        <w:numPr>
          <w:ilvl w:val="0"/>
          <w:numId w:val="0"/>
        </w:numPr>
        <w:bidi w:val="0"/>
        <w:ind w:leftChars="0"/>
        <w:rPr>
          <w:rFonts w:hint="default"/>
          <w:lang w:val="en-US" w:eastAsia="zh-CN"/>
        </w:rPr>
      </w:pPr>
      <w:r>
        <w:rPr>
          <w:rFonts w:hint="eastAsia"/>
          <w:lang w:val="en-US" w:eastAsia="zh-CN"/>
        </w:rPr>
        <w:t>3、留有测试接口，可单独读取/写入寄存器</w:t>
      </w:r>
    </w:p>
    <w:p w14:paraId="788E23D6">
      <w:pPr>
        <w:numPr>
          <w:ilvl w:val="0"/>
          <w:numId w:val="0"/>
        </w:numPr>
        <w:bidi w:val="0"/>
        <w:ind w:leftChars="0"/>
        <w:rPr>
          <w:rFonts w:hint="default"/>
          <w:lang w:val="en-US" w:eastAsia="zh-CN"/>
        </w:rPr>
      </w:pPr>
    </w:p>
    <w:p w14:paraId="285398E0">
      <w:pPr>
        <w:numPr>
          <w:ilvl w:val="0"/>
          <w:numId w:val="0"/>
        </w:numPr>
        <w:bidi w:val="0"/>
        <w:ind w:leftChars="0"/>
        <w:rPr>
          <w:rFonts w:hint="default"/>
          <w:lang w:val="en-US" w:eastAsia="zh-CN"/>
        </w:rPr>
      </w:pPr>
      <w:r>
        <w:rPr>
          <w:rFonts w:hint="eastAsia"/>
          <w:lang w:val="en-US" w:eastAsia="zh-CN"/>
        </w:rPr>
        <w:t>主题切换:暗黑Dark Theme/亮白 Light Theme</w:t>
      </w:r>
    </w:p>
    <w:p w14:paraId="2DCC9C62">
      <w:pPr>
        <w:bidi w:val="0"/>
        <w:ind w:left="0" w:leftChars="0" w:firstLine="0" w:firstLineChars="0"/>
        <w:rPr>
          <w:rFonts w:hint="default"/>
          <w:lang w:val="en-US" w:eastAsia="zh-CN"/>
        </w:rPr>
      </w:pPr>
    </w:p>
    <w:p w14:paraId="1CBD4D53">
      <w:pPr>
        <w:bidi w:val="0"/>
        <w:ind w:left="0" w:leftChars="0" w:firstLine="0" w:firstLineChars="0"/>
        <w:rPr>
          <w:rFonts w:hint="default"/>
          <w:lang w:val="en-US" w:eastAsia="zh-CN"/>
        </w:rPr>
        <w:sectPr>
          <w:pgSz w:w="11906" w:h="16838"/>
          <w:pgMar w:top="1588" w:right="1418" w:bottom="1418" w:left="1418" w:header="1134" w:footer="1134" w:gutter="0"/>
          <w:pgNumType w:fmt="upperRoman"/>
          <w:cols w:space="425" w:num="1"/>
          <w:docGrid w:type="lines" w:linePitch="326" w:charSpace="0"/>
        </w:sectPr>
      </w:pPr>
    </w:p>
    <w:bookmarkEnd w:id="0"/>
    <w:p w14:paraId="4995BBAC">
      <w:pPr>
        <w:ind w:firstLine="0" w:firstLineChars="0"/>
      </w:pPr>
    </w:p>
    <w:sdt>
      <w:sdtPr>
        <w:rPr>
          <w:rFonts w:ascii="Times New Roman" w:hAnsi="Times New Roman" w:eastAsia="宋体" w:cstheme="minorBidi"/>
          <w:color w:val="auto"/>
          <w:kern w:val="2"/>
          <w:sz w:val="24"/>
          <w:szCs w:val="22"/>
          <w:lang w:val="zh-CN"/>
        </w:rPr>
        <w:id w:val="-1117441626"/>
        <w:docPartObj>
          <w:docPartGallery w:val="Table of Contents"/>
          <w:docPartUnique/>
        </w:docPartObj>
      </w:sdtPr>
      <w:sdtEndPr>
        <w:rPr>
          <w:rFonts w:ascii="Times New Roman" w:hAnsi="Times New Roman" w:eastAsia="宋体" w:cstheme="minorBidi"/>
          <w:b/>
          <w:bCs/>
          <w:color w:val="auto"/>
          <w:kern w:val="2"/>
          <w:sz w:val="24"/>
          <w:szCs w:val="22"/>
          <w:lang w:val="zh-CN"/>
        </w:rPr>
      </w:sdtEndPr>
      <w:sdtContent>
        <w:p w14:paraId="49488D6B">
          <w:pPr>
            <w:pStyle w:val="38"/>
            <w:ind w:firstLine="480"/>
            <w:rPr>
              <w:b/>
              <w:bCs/>
              <w:color w:val="000000" w:themeColor="text1"/>
              <w14:textFill>
                <w14:solidFill>
                  <w14:schemeClr w14:val="tx1"/>
                </w14:solidFill>
              </w14:textFill>
            </w:rPr>
          </w:pPr>
          <w:bookmarkStart w:id="29" w:name="_GoBack"/>
          <w:bookmarkEnd w:id="29"/>
          <w:r>
            <w:rPr>
              <w:b/>
              <w:bCs/>
              <w:color w:val="000000" w:themeColor="text1"/>
              <w:lang w:val="zh-CN"/>
              <w14:textFill>
                <w14:solidFill>
                  <w14:schemeClr w14:val="tx1"/>
                </w14:solidFill>
              </w14:textFill>
            </w:rPr>
            <w:t>目录</w:t>
          </w:r>
        </w:p>
        <w:p w14:paraId="77196E25">
          <w:pPr>
            <w:pStyle w:val="11"/>
            <w:tabs>
              <w:tab w:val="right" w:leader="dot" w:pos="9070"/>
            </w:tabs>
          </w:pPr>
          <w:r>
            <w:fldChar w:fldCharType="begin"/>
          </w:r>
          <w:r>
            <w:instrText xml:space="preserve"> TOC \o "1-3" \h \z \u </w:instrText>
          </w:r>
          <w:r>
            <w:fldChar w:fldCharType="separate"/>
          </w:r>
          <w:r>
            <w:fldChar w:fldCharType="begin"/>
          </w:r>
          <w:r>
            <w:instrText xml:space="preserve"> HYPERLINK \l _Toc8069 </w:instrText>
          </w:r>
          <w:r>
            <w:fldChar w:fldCharType="separate"/>
          </w:r>
          <w:r>
            <w:rPr>
              <w:rFonts w:hint="eastAsia"/>
            </w:rPr>
            <w:t>1 概述</w:t>
          </w:r>
          <w:r>
            <w:tab/>
          </w:r>
          <w:r>
            <w:fldChar w:fldCharType="begin"/>
          </w:r>
          <w:r>
            <w:instrText xml:space="preserve"> PAGEREF _Toc8069 \h </w:instrText>
          </w:r>
          <w:r>
            <w:fldChar w:fldCharType="separate"/>
          </w:r>
          <w:r>
            <w:t>2</w:t>
          </w:r>
          <w:r>
            <w:fldChar w:fldCharType="end"/>
          </w:r>
          <w:r>
            <w:fldChar w:fldCharType="end"/>
          </w:r>
        </w:p>
        <w:p w14:paraId="1844B055">
          <w:pPr>
            <w:pStyle w:val="12"/>
            <w:tabs>
              <w:tab w:val="right" w:leader="dot" w:pos="9070"/>
            </w:tabs>
          </w:pPr>
          <w:r>
            <w:rPr>
              <w:bCs/>
              <w:lang w:val="zh-CN"/>
            </w:rPr>
            <w:fldChar w:fldCharType="begin"/>
          </w:r>
          <w:r>
            <w:rPr>
              <w:bCs/>
              <w:lang w:val="zh-CN"/>
            </w:rPr>
            <w:instrText xml:space="preserve"> HYPERLINK \l _Toc8522 </w:instrText>
          </w:r>
          <w:r>
            <w:rPr>
              <w:bCs/>
              <w:lang w:val="zh-CN"/>
            </w:rPr>
            <w:fldChar w:fldCharType="separate"/>
          </w:r>
          <w:r>
            <w:rPr>
              <w:rFonts w:hint="eastAsia"/>
            </w:rPr>
            <w:t>1.1 功能简介</w:t>
          </w:r>
          <w:r>
            <w:tab/>
          </w:r>
          <w:r>
            <w:fldChar w:fldCharType="begin"/>
          </w:r>
          <w:r>
            <w:instrText xml:space="preserve"> PAGEREF _Toc8522 \h </w:instrText>
          </w:r>
          <w:r>
            <w:fldChar w:fldCharType="separate"/>
          </w:r>
          <w:r>
            <w:t>2</w:t>
          </w:r>
          <w:r>
            <w:fldChar w:fldCharType="end"/>
          </w:r>
          <w:r>
            <w:rPr>
              <w:bCs/>
              <w:lang w:val="zh-CN"/>
            </w:rPr>
            <w:fldChar w:fldCharType="end"/>
          </w:r>
        </w:p>
        <w:p w14:paraId="4E02F38E">
          <w:pPr>
            <w:pStyle w:val="12"/>
            <w:tabs>
              <w:tab w:val="right" w:leader="dot" w:pos="9070"/>
            </w:tabs>
          </w:pPr>
          <w:r>
            <w:rPr>
              <w:bCs/>
              <w:lang w:val="zh-CN"/>
            </w:rPr>
            <w:fldChar w:fldCharType="begin"/>
          </w:r>
          <w:r>
            <w:rPr>
              <w:bCs/>
              <w:lang w:val="zh-CN"/>
            </w:rPr>
            <w:instrText xml:space="preserve"> HYPERLINK \l _Toc27728 </w:instrText>
          </w:r>
          <w:r>
            <w:rPr>
              <w:bCs/>
              <w:lang w:val="zh-CN"/>
            </w:rPr>
            <w:fldChar w:fldCharType="separate"/>
          </w:r>
          <w:r>
            <w:rPr>
              <w:rFonts w:hint="eastAsia"/>
            </w:rPr>
            <w:t>1.2 ISP系统框图</w:t>
          </w:r>
          <w:r>
            <w:tab/>
          </w:r>
          <w:r>
            <w:fldChar w:fldCharType="begin"/>
          </w:r>
          <w:r>
            <w:instrText xml:space="preserve"> PAGEREF _Toc27728 \h </w:instrText>
          </w:r>
          <w:r>
            <w:fldChar w:fldCharType="separate"/>
          </w:r>
          <w:r>
            <w:t>2</w:t>
          </w:r>
          <w:r>
            <w:fldChar w:fldCharType="end"/>
          </w:r>
          <w:r>
            <w:rPr>
              <w:bCs/>
              <w:lang w:val="zh-CN"/>
            </w:rPr>
            <w:fldChar w:fldCharType="end"/>
          </w:r>
        </w:p>
        <w:p w14:paraId="3668E24F">
          <w:pPr>
            <w:pStyle w:val="12"/>
            <w:tabs>
              <w:tab w:val="right" w:leader="dot" w:pos="9070"/>
            </w:tabs>
          </w:pPr>
          <w:r>
            <w:rPr>
              <w:bCs/>
              <w:lang w:val="zh-CN"/>
            </w:rPr>
            <w:fldChar w:fldCharType="begin"/>
          </w:r>
          <w:r>
            <w:rPr>
              <w:bCs/>
              <w:lang w:val="zh-CN"/>
            </w:rPr>
            <w:instrText xml:space="preserve"> HYPERLINK \l _Toc436 </w:instrText>
          </w:r>
          <w:r>
            <w:rPr>
              <w:bCs/>
              <w:lang w:val="zh-CN"/>
            </w:rPr>
            <w:fldChar w:fldCharType="separate"/>
          </w:r>
          <w:r>
            <w:rPr>
              <w:rFonts w:hint="eastAsia"/>
            </w:rPr>
            <w:t xml:space="preserve">1.3 </w:t>
          </w:r>
          <w:r>
            <w:rPr>
              <w:rFonts w:hint="eastAsia"/>
              <w:lang w:val="en-US" w:eastAsia="zh-CN"/>
            </w:rPr>
            <w:t>MC</w:t>
          </w:r>
          <w:r>
            <w:rPr>
              <w:rFonts w:hint="eastAsia"/>
            </w:rPr>
            <w:t>ISP简介</w:t>
          </w:r>
          <w:r>
            <w:tab/>
          </w:r>
          <w:r>
            <w:fldChar w:fldCharType="begin"/>
          </w:r>
          <w:r>
            <w:instrText xml:space="preserve"> PAGEREF _Toc436 \h </w:instrText>
          </w:r>
          <w:r>
            <w:fldChar w:fldCharType="separate"/>
          </w:r>
          <w:r>
            <w:t>3</w:t>
          </w:r>
          <w:r>
            <w:fldChar w:fldCharType="end"/>
          </w:r>
          <w:r>
            <w:rPr>
              <w:bCs/>
              <w:lang w:val="zh-CN"/>
            </w:rPr>
            <w:fldChar w:fldCharType="end"/>
          </w:r>
        </w:p>
        <w:p w14:paraId="20E7E95F">
          <w:pPr>
            <w:pStyle w:val="12"/>
            <w:tabs>
              <w:tab w:val="right" w:leader="dot" w:pos="9070"/>
            </w:tabs>
          </w:pPr>
          <w:r>
            <w:rPr>
              <w:bCs/>
              <w:lang w:val="zh-CN"/>
            </w:rPr>
            <w:fldChar w:fldCharType="begin"/>
          </w:r>
          <w:r>
            <w:rPr>
              <w:bCs/>
              <w:lang w:val="zh-CN"/>
            </w:rPr>
            <w:instrText xml:space="preserve"> HYPERLINK \l _Toc26578 </w:instrText>
          </w:r>
          <w:r>
            <w:rPr>
              <w:bCs/>
              <w:lang w:val="zh-CN"/>
            </w:rPr>
            <w:fldChar w:fldCharType="separate"/>
          </w:r>
          <w:r>
            <w:rPr>
              <w:rFonts w:hint="eastAsia"/>
              <w:lang w:val="en-US" w:eastAsia="zh-CN"/>
            </w:rPr>
            <w:t>1.4 将MCISP设置成默认打开软件</w:t>
          </w:r>
          <w:r>
            <w:tab/>
          </w:r>
          <w:r>
            <w:fldChar w:fldCharType="begin"/>
          </w:r>
          <w:r>
            <w:instrText xml:space="preserve"> PAGEREF _Toc26578 \h </w:instrText>
          </w:r>
          <w:r>
            <w:fldChar w:fldCharType="separate"/>
          </w:r>
          <w:r>
            <w:t>5</w:t>
          </w:r>
          <w:r>
            <w:fldChar w:fldCharType="end"/>
          </w:r>
          <w:r>
            <w:rPr>
              <w:bCs/>
              <w:lang w:val="zh-CN"/>
            </w:rPr>
            <w:fldChar w:fldCharType="end"/>
          </w:r>
        </w:p>
        <w:p w14:paraId="5BB59D29">
          <w:pPr>
            <w:pStyle w:val="11"/>
            <w:tabs>
              <w:tab w:val="right" w:leader="dot" w:pos="9070"/>
            </w:tabs>
          </w:pPr>
          <w:r>
            <w:rPr>
              <w:bCs/>
              <w:lang w:val="zh-CN"/>
            </w:rPr>
            <w:fldChar w:fldCharType="begin"/>
          </w:r>
          <w:r>
            <w:rPr>
              <w:bCs/>
              <w:lang w:val="zh-CN"/>
            </w:rPr>
            <w:instrText xml:space="preserve"> HYPERLINK \l _Toc25989 </w:instrText>
          </w:r>
          <w:r>
            <w:rPr>
              <w:bCs/>
              <w:lang w:val="zh-CN"/>
            </w:rPr>
            <w:fldChar w:fldCharType="separate"/>
          </w:r>
          <w:r>
            <w:rPr>
              <w:rFonts w:hint="eastAsia"/>
            </w:rPr>
            <w:t xml:space="preserve">2 </w:t>
          </w:r>
          <w:r>
            <w:rPr>
              <w:rFonts w:hint="eastAsia"/>
              <w:lang w:val="en-US" w:eastAsia="zh-CN"/>
            </w:rPr>
            <w:t>RAW Tunning Tool介绍</w:t>
          </w:r>
          <w:r>
            <w:tab/>
          </w:r>
          <w:r>
            <w:fldChar w:fldCharType="begin"/>
          </w:r>
          <w:r>
            <w:instrText xml:space="preserve"> PAGEREF _Toc25989 \h </w:instrText>
          </w:r>
          <w:r>
            <w:fldChar w:fldCharType="separate"/>
          </w:r>
          <w:r>
            <w:t>6</w:t>
          </w:r>
          <w:r>
            <w:fldChar w:fldCharType="end"/>
          </w:r>
          <w:r>
            <w:rPr>
              <w:bCs/>
              <w:lang w:val="zh-CN"/>
            </w:rPr>
            <w:fldChar w:fldCharType="end"/>
          </w:r>
        </w:p>
        <w:p w14:paraId="2B3BB397">
          <w:pPr>
            <w:pStyle w:val="12"/>
            <w:tabs>
              <w:tab w:val="right" w:leader="dot" w:pos="9070"/>
            </w:tabs>
          </w:pPr>
          <w:r>
            <w:rPr>
              <w:bCs/>
              <w:lang w:val="zh-CN"/>
            </w:rPr>
            <w:fldChar w:fldCharType="begin"/>
          </w:r>
          <w:r>
            <w:rPr>
              <w:bCs/>
              <w:lang w:val="zh-CN"/>
            </w:rPr>
            <w:instrText xml:space="preserve"> HYPERLINK \l _Toc13175 </w:instrText>
          </w:r>
          <w:r>
            <w:rPr>
              <w:bCs/>
              <w:lang w:val="zh-CN"/>
            </w:rPr>
            <w:fldChar w:fldCharType="separate"/>
          </w:r>
          <w:r>
            <w:rPr>
              <w:rFonts w:hint="eastAsia"/>
            </w:rPr>
            <w:t>2.1 DPC</w:t>
          </w:r>
          <w:r>
            <w:tab/>
          </w:r>
          <w:r>
            <w:fldChar w:fldCharType="begin"/>
          </w:r>
          <w:r>
            <w:instrText xml:space="preserve"> PAGEREF _Toc13175 \h </w:instrText>
          </w:r>
          <w:r>
            <w:fldChar w:fldCharType="separate"/>
          </w:r>
          <w:r>
            <w:t>6</w:t>
          </w:r>
          <w:r>
            <w:fldChar w:fldCharType="end"/>
          </w:r>
          <w:r>
            <w:rPr>
              <w:bCs/>
              <w:lang w:val="zh-CN"/>
            </w:rPr>
            <w:fldChar w:fldCharType="end"/>
          </w:r>
        </w:p>
        <w:p w14:paraId="23A9220D">
          <w:pPr>
            <w:pStyle w:val="12"/>
            <w:tabs>
              <w:tab w:val="right" w:leader="dot" w:pos="9070"/>
            </w:tabs>
          </w:pPr>
          <w:r>
            <w:rPr>
              <w:bCs/>
              <w:lang w:val="zh-CN"/>
            </w:rPr>
            <w:fldChar w:fldCharType="begin"/>
          </w:r>
          <w:r>
            <w:rPr>
              <w:bCs/>
              <w:lang w:val="zh-CN"/>
            </w:rPr>
            <w:instrText xml:space="preserve"> HYPERLINK \l _Toc12013 </w:instrText>
          </w:r>
          <w:r>
            <w:rPr>
              <w:bCs/>
              <w:lang w:val="zh-CN"/>
            </w:rPr>
            <w:fldChar w:fldCharType="separate"/>
          </w:r>
          <w:r>
            <w:rPr>
              <w:rFonts w:hint="eastAsia"/>
            </w:rPr>
            <w:t>2.2 BLC</w:t>
          </w:r>
          <w:r>
            <w:tab/>
          </w:r>
          <w:r>
            <w:fldChar w:fldCharType="begin"/>
          </w:r>
          <w:r>
            <w:instrText xml:space="preserve"> PAGEREF _Toc12013 \h </w:instrText>
          </w:r>
          <w:r>
            <w:fldChar w:fldCharType="separate"/>
          </w:r>
          <w:r>
            <w:t>7</w:t>
          </w:r>
          <w:r>
            <w:fldChar w:fldCharType="end"/>
          </w:r>
          <w:r>
            <w:rPr>
              <w:bCs/>
              <w:lang w:val="zh-CN"/>
            </w:rPr>
            <w:fldChar w:fldCharType="end"/>
          </w:r>
        </w:p>
        <w:p w14:paraId="66A70F2C">
          <w:pPr>
            <w:pStyle w:val="12"/>
            <w:tabs>
              <w:tab w:val="right" w:leader="dot" w:pos="9070"/>
            </w:tabs>
          </w:pPr>
          <w:r>
            <w:rPr>
              <w:bCs/>
              <w:lang w:val="zh-CN"/>
            </w:rPr>
            <w:fldChar w:fldCharType="begin"/>
          </w:r>
          <w:r>
            <w:rPr>
              <w:bCs/>
              <w:lang w:val="zh-CN"/>
            </w:rPr>
            <w:instrText xml:space="preserve"> HYPERLINK \l _Toc7510 </w:instrText>
          </w:r>
          <w:r>
            <w:rPr>
              <w:bCs/>
              <w:lang w:val="zh-CN"/>
            </w:rPr>
            <w:fldChar w:fldCharType="separate"/>
          </w:r>
          <w:r>
            <w:rPr>
              <w:rFonts w:hint="eastAsia"/>
            </w:rPr>
            <w:t>2.3 LSC</w:t>
          </w:r>
          <w:r>
            <w:tab/>
          </w:r>
          <w:r>
            <w:fldChar w:fldCharType="begin"/>
          </w:r>
          <w:r>
            <w:instrText xml:space="preserve"> PAGEREF _Toc7510 \h </w:instrText>
          </w:r>
          <w:r>
            <w:fldChar w:fldCharType="separate"/>
          </w:r>
          <w:r>
            <w:t>7</w:t>
          </w:r>
          <w:r>
            <w:fldChar w:fldCharType="end"/>
          </w:r>
          <w:r>
            <w:rPr>
              <w:bCs/>
              <w:lang w:val="zh-CN"/>
            </w:rPr>
            <w:fldChar w:fldCharType="end"/>
          </w:r>
        </w:p>
        <w:p w14:paraId="74507415">
          <w:pPr>
            <w:pStyle w:val="12"/>
            <w:tabs>
              <w:tab w:val="right" w:leader="dot" w:pos="9070"/>
            </w:tabs>
          </w:pPr>
          <w:r>
            <w:rPr>
              <w:bCs/>
              <w:lang w:val="zh-CN"/>
            </w:rPr>
            <w:fldChar w:fldCharType="begin"/>
          </w:r>
          <w:r>
            <w:rPr>
              <w:bCs/>
              <w:lang w:val="zh-CN"/>
            </w:rPr>
            <w:instrText xml:space="preserve"> HYPERLINK \l _Toc15787 </w:instrText>
          </w:r>
          <w:r>
            <w:rPr>
              <w:bCs/>
              <w:lang w:val="zh-CN"/>
            </w:rPr>
            <w:fldChar w:fldCharType="separate"/>
          </w:r>
          <w:r>
            <w:rPr>
              <w:rFonts w:hint="eastAsia"/>
            </w:rPr>
            <w:t>2.4 NR</w:t>
          </w:r>
          <w:r>
            <w:t xml:space="preserve"> </w:t>
          </w:r>
          <w:r>
            <w:rPr>
              <w:rFonts w:hint="eastAsia"/>
            </w:rPr>
            <w:t>RAW</w:t>
          </w:r>
          <w:r>
            <w:tab/>
          </w:r>
          <w:r>
            <w:fldChar w:fldCharType="begin"/>
          </w:r>
          <w:r>
            <w:instrText xml:space="preserve"> PAGEREF _Toc15787 \h </w:instrText>
          </w:r>
          <w:r>
            <w:fldChar w:fldCharType="separate"/>
          </w:r>
          <w:r>
            <w:t>9</w:t>
          </w:r>
          <w:r>
            <w:fldChar w:fldCharType="end"/>
          </w:r>
          <w:r>
            <w:rPr>
              <w:bCs/>
              <w:lang w:val="zh-CN"/>
            </w:rPr>
            <w:fldChar w:fldCharType="end"/>
          </w:r>
        </w:p>
        <w:p w14:paraId="5927DE91">
          <w:pPr>
            <w:pStyle w:val="12"/>
            <w:tabs>
              <w:tab w:val="right" w:leader="dot" w:pos="9070"/>
            </w:tabs>
          </w:pPr>
          <w:r>
            <w:rPr>
              <w:bCs/>
              <w:lang w:val="zh-CN"/>
            </w:rPr>
            <w:fldChar w:fldCharType="begin"/>
          </w:r>
          <w:r>
            <w:rPr>
              <w:bCs/>
              <w:lang w:val="zh-CN"/>
            </w:rPr>
            <w:instrText xml:space="preserve"> HYPERLINK \l _Toc12334 </w:instrText>
          </w:r>
          <w:r>
            <w:rPr>
              <w:bCs/>
              <w:lang w:val="zh-CN"/>
            </w:rPr>
            <w:fldChar w:fldCharType="separate"/>
          </w:r>
          <w:r>
            <w:rPr>
              <w:rFonts w:hint="eastAsia"/>
            </w:rPr>
            <w:t>2.5 D</w:t>
          </w:r>
          <w:r>
            <w:t>g</w:t>
          </w:r>
          <w:r>
            <w:rPr>
              <w:rFonts w:hint="eastAsia"/>
            </w:rPr>
            <w:t>a</w:t>
          </w:r>
          <w:r>
            <w:t>in</w:t>
          </w:r>
          <w:r>
            <w:tab/>
          </w:r>
          <w:r>
            <w:fldChar w:fldCharType="begin"/>
          </w:r>
          <w:r>
            <w:instrText xml:space="preserve"> PAGEREF _Toc12334 \h </w:instrText>
          </w:r>
          <w:r>
            <w:fldChar w:fldCharType="separate"/>
          </w:r>
          <w:r>
            <w:t>11</w:t>
          </w:r>
          <w:r>
            <w:fldChar w:fldCharType="end"/>
          </w:r>
          <w:r>
            <w:rPr>
              <w:bCs/>
              <w:lang w:val="zh-CN"/>
            </w:rPr>
            <w:fldChar w:fldCharType="end"/>
          </w:r>
        </w:p>
        <w:p w14:paraId="3BD12667">
          <w:pPr>
            <w:pStyle w:val="12"/>
            <w:tabs>
              <w:tab w:val="right" w:leader="dot" w:pos="9070"/>
            </w:tabs>
          </w:pPr>
          <w:r>
            <w:rPr>
              <w:bCs/>
              <w:lang w:val="zh-CN"/>
            </w:rPr>
            <w:fldChar w:fldCharType="begin"/>
          </w:r>
          <w:r>
            <w:rPr>
              <w:bCs/>
              <w:lang w:val="zh-CN"/>
            </w:rPr>
            <w:instrText xml:space="preserve"> HYPERLINK \l _Toc23441 </w:instrText>
          </w:r>
          <w:r>
            <w:rPr>
              <w:bCs/>
              <w:lang w:val="zh-CN"/>
            </w:rPr>
            <w:fldChar w:fldCharType="separate"/>
          </w:r>
          <w:r>
            <w:rPr>
              <w:rFonts w:hint="eastAsia"/>
            </w:rPr>
            <w:t>2.6 AWB</w:t>
          </w:r>
          <w:r>
            <w:tab/>
          </w:r>
          <w:r>
            <w:fldChar w:fldCharType="begin"/>
          </w:r>
          <w:r>
            <w:instrText xml:space="preserve"> PAGEREF _Toc23441 \h </w:instrText>
          </w:r>
          <w:r>
            <w:fldChar w:fldCharType="separate"/>
          </w:r>
          <w:r>
            <w:t>12</w:t>
          </w:r>
          <w:r>
            <w:fldChar w:fldCharType="end"/>
          </w:r>
          <w:r>
            <w:rPr>
              <w:bCs/>
              <w:lang w:val="zh-CN"/>
            </w:rPr>
            <w:fldChar w:fldCharType="end"/>
          </w:r>
        </w:p>
        <w:p w14:paraId="3575A68E">
          <w:pPr>
            <w:pStyle w:val="12"/>
            <w:tabs>
              <w:tab w:val="right" w:leader="dot" w:pos="9070"/>
            </w:tabs>
          </w:pPr>
          <w:r>
            <w:rPr>
              <w:bCs/>
              <w:lang w:val="zh-CN"/>
            </w:rPr>
            <w:fldChar w:fldCharType="begin"/>
          </w:r>
          <w:r>
            <w:rPr>
              <w:bCs/>
              <w:lang w:val="zh-CN"/>
            </w:rPr>
            <w:instrText xml:space="preserve"> HYPERLINK \l _Toc6222 </w:instrText>
          </w:r>
          <w:r>
            <w:rPr>
              <w:bCs/>
              <w:lang w:val="zh-CN"/>
            </w:rPr>
            <w:fldChar w:fldCharType="separate"/>
          </w:r>
          <w:r>
            <w:rPr>
              <w:rFonts w:hint="eastAsia"/>
            </w:rPr>
            <w:t>2.7 Demosaic</w:t>
          </w:r>
          <w:r>
            <w:tab/>
          </w:r>
          <w:r>
            <w:fldChar w:fldCharType="begin"/>
          </w:r>
          <w:r>
            <w:instrText xml:space="preserve"> PAGEREF _Toc6222 \h </w:instrText>
          </w:r>
          <w:r>
            <w:fldChar w:fldCharType="separate"/>
          </w:r>
          <w:r>
            <w:t>13</w:t>
          </w:r>
          <w:r>
            <w:fldChar w:fldCharType="end"/>
          </w:r>
          <w:r>
            <w:rPr>
              <w:bCs/>
              <w:lang w:val="zh-CN"/>
            </w:rPr>
            <w:fldChar w:fldCharType="end"/>
          </w:r>
        </w:p>
        <w:p w14:paraId="1F6F37A2">
          <w:pPr>
            <w:pStyle w:val="12"/>
            <w:tabs>
              <w:tab w:val="right" w:leader="dot" w:pos="9070"/>
            </w:tabs>
          </w:pPr>
          <w:r>
            <w:rPr>
              <w:bCs/>
              <w:lang w:val="zh-CN"/>
            </w:rPr>
            <w:fldChar w:fldCharType="begin"/>
          </w:r>
          <w:r>
            <w:rPr>
              <w:bCs/>
              <w:lang w:val="zh-CN"/>
            </w:rPr>
            <w:instrText xml:space="preserve"> HYPERLINK \l _Toc3673 </w:instrText>
          </w:r>
          <w:r>
            <w:rPr>
              <w:bCs/>
              <w:lang w:val="zh-CN"/>
            </w:rPr>
            <w:fldChar w:fldCharType="separate"/>
          </w:r>
          <w:r>
            <w:rPr>
              <w:rFonts w:hint="eastAsia"/>
            </w:rPr>
            <w:t>2.8 C</w:t>
          </w:r>
          <w:r>
            <w:t>CM</w:t>
          </w:r>
          <w:r>
            <w:tab/>
          </w:r>
          <w:r>
            <w:fldChar w:fldCharType="begin"/>
          </w:r>
          <w:r>
            <w:instrText xml:space="preserve"> PAGEREF _Toc3673 \h </w:instrText>
          </w:r>
          <w:r>
            <w:fldChar w:fldCharType="separate"/>
          </w:r>
          <w:r>
            <w:t>13</w:t>
          </w:r>
          <w:r>
            <w:fldChar w:fldCharType="end"/>
          </w:r>
          <w:r>
            <w:rPr>
              <w:bCs/>
              <w:lang w:val="zh-CN"/>
            </w:rPr>
            <w:fldChar w:fldCharType="end"/>
          </w:r>
        </w:p>
        <w:p w14:paraId="0AA5EC16">
          <w:pPr>
            <w:pStyle w:val="12"/>
            <w:tabs>
              <w:tab w:val="right" w:leader="dot" w:pos="9070"/>
            </w:tabs>
          </w:pPr>
          <w:r>
            <w:rPr>
              <w:bCs/>
              <w:lang w:val="zh-CN"/>
            </w:rPr>
            <w:fldChar w:fldCharType="begin"/>
          </w:r>
          <w:r>
            <w:rPr>
              <w:bCs/>
              <w:lang w:val="zh-CN"/>
            </w:rPr>
            <w:instrText xml:space="preserve"> HYPERLINK \l _Toc11432 </w:instrText>
          </w:r>
          <w:r>
            <w:rPr>
              <w:bCs/>
              <w:lang w:val="zh-CN"/>
            </w:rPr>
            <w:fldChar w:fldCharType="separate"/>
          </w:r>
          <w:r>
            <w:rPr>
              <w:rFonts w:hint="eastAsia"/>
            </w:rPr>
            <w:t>2.9 E</w:t>
          </w:r>
          <w:r>
            <w:t>E</w:t>
          </w:r>
          <w:r>
            <w:tab/>
          </w:r>
          <w:r>
            <w:fldChar w:fldCharType="begin"/>
          </w:r>
          <w:r>
            <w:instrText xml:space="preserve"> PAGEREF _Toc11432 \h </w:instrText>
          </w:r>
          <w:r>
            <w:fldChar w:fldCharType="separate"/>
          </w:r>
          <w:r>
            <w:t>16</w:t>
          </w:r>
          <w:r>
            <w:fldChar w:fldCharType="end"/>
          </w:r>
          <w:r>
            <w:rPr>
              <w:bCs/>
              <w:lang w:val="zh-CN"/>
            </w:rPr>
            <w:fldChar w:fldCharType="end"/>
          </w:r>
        </w:p>
        <w:p w14:paraId="70C27590">
          <w:pPr>
            <w:pStyle w:val="12"/>
            <w:tabs>
              <w:tab w:val="right" w:leader="dot" w:pos="9070"/>
            </w:tabs>
          </w:pPr>
          <w:r>
            <w:rPr>
              <w:bCs/>
              <w:lang w:val="zh-CN"/>
            </w:rPr>
            <w:fldChar w:fldCharType="begin"/>
          </w:r>
          <w:r>
            <w:rPr>
              <w:bCs/>
              <w:lang w:val="zh-CN"/>
            </w:rPr>
            <w:instrText xml:space="preserve"> HYPERLINK \l _Toc214 </w:instrText>
          </w:r>
          <w:r>
            <w:rPr>
              <w:bCs/>
              <w:lang w:val="zh-CN"/>
            </w:rPr>
            <w:fldChar w:fldCharType="separate"/>
          </w:r>
          <w:r>
            <w:rPr>
              <w:rFonts w:hint="eastAsia"/>
            </w:rPr>
            <w:t>2.10 T</w:t>
          </w:r>
          <w:r>
            <w:t>M</w:t>
          </w:r>
          <w:r>
            <w:tab/>
          </w:r>
          <w:r>
            <w:fldChar w:fldCharType="begin"/>
          </w:r>
          <w:r>
            <w:instrText xml:space="preserve"> PAGEREF _Toc214 \h </w:instrText>
          </w:r>
          <w:r>
            <w:fldChar w:fldCharType="separate"/>
          </w:r>
          <w:r>
            <w:t>17</w:t>
          </w:r>
          <w:r>
            <w:fldChar w:fldCharType="end"/>
          </w:r>
          <w:r>
            <w:rPr>
              <w:bCs/>
              <w:lang w:val="zh-CN"/>
            </w:rPr>
            <w:fldChar w:fldCharType="end"/>
          </w:r>
        </w:p>
        <w:p w14:paraId="4EE52322">
          <w:pPr>
            <w:pStyle w:val="12"/>
            <w:tabs>
              <w:tab w:val="right" w:leader="dot" w:pos="9070"/>
            </w:tabs>
          </w:pPr>
          <w:r>
            <w:rPr>
              <w:bCs/>
              <w:lang w:val="zh-CN"/>
            </w:rPr>
            <w:fldChar w:fldCharType="begin"/>
          </w:r>
          <w:r>
            <w:rPr>
              <w:bCs/>
              <w:lang w:val="zh-CN"/>
            </w:rPr>
            <w:instrText xml:space="preserve"> HYPERLINK \l _Toc9641 </w:instrText>
          </w:r>
          <w:r>
            <w:rPr>
              <w:bCs/>
              <w:lang w:val="zh-CN"/>
            </w:rPr>
            <w:fldChar w:fldCharType="separate"/>
          </w:r>
          <w:r>
            <w:rPr>
              <w:rFonts w:hint="eastAsia"/>
            </w:rPr>
            <w:t>2.11 G</w:t>
          </w:r>
          <w:r>
            <w:t>amma</w:t>
          </w:r>
          <w:r>
            <w:tab/>
          </w:r>
          <w:r>
            <w:fldChar w:fldCharType="begin"/>
          </w:r>
          <w:r>
            <w:instrText xml:space="preserve"> PAGEREF _Toc9641 \h </w:instrText>
          </w:r>
          <w:r>
            <w:fldChar w:fldCharType="separate"/>
          </w:r>
          <w:r>
            <w:t>17</w:t>
          </w:r>
          <w:r>
            <w:fldChar w:fldCharType="end"/>
          </w:r>
          <w:r>
            <w:rPr>
              <w:bCs/>
              <w:lang w:val="zh-CN"/>
            </w:rPr>
            <w:fldChar w:fldCharType="end"/>
          </w:r>
        </w:p>
        <w:p w14:paraId="61C9FEAD">
          <w:pPr>
            <w:pStyle w:val="12"/>
            <w:tabs>
              <w:tab w:val="right" w:leader="dot" w:pos="9070"/>
            </w:tabs>
          </w:pPr>
          <w:r>
            <w:rPr>
              <w:bCs/>
              <w:lang w:val="zh-CN"/>
            </w:rPr>
            <w:fldChar w:fldCharType="begin"/>
          </w:r>
          <w:r>
            <w:rPr>
              <w:bCs/>
              <w:lang w:val="zh-CN"/>
            </w:rPr>
            <w:instrText xml:space="preserve"> HYPERLINK \l _Toc1804 </w:instrText>
          </w:r>
          <w:r>
            <w:rPr>
              <w:bCs/>
              <w:lang w:val="zh-CN"/>
            </w:rPr>
            <w:fldChar w:fldCharType="separate"/>
          </w:r>
          <w:r>
            <w:rPr>
              <w:rFonts w:hint="eastAsia"/>
            </w:rPr>
            <w:t>2.12 C</w:t>
          </w:r>
          <w:r>
            <w:t>SC</w:t>
          </w:r>
          <w:r>
            <w:tab/>
          </w:r>
          <w:r>
            <w:fldChar w:fldCharType="begin"/>
          </w:r>
          <w:r>
            <w:instrText xml:space="preserve"> PAGEREF _Toc1804 \h </w:instrText>
          </w:r>
          <w:r>
            <w:fldChar w:fldCharType="separate"/>
          </w:r>
          <w:r>
            <w:t>19</w:t>
          </w:r>
          <w:r>
            <w:fldChar w:fldCharType="end"/>
          </w:r>
          <w:r>
            <w:rPr>
              <w:bCs/>
              <w:lang w:val="zh-CN"/>
            </w:rPr>
            <w:fldChar w:fldCharType="end"/>
          </w:r>
        </w:p>
        <w:p w14:paraId="4896CF96">
          <w:pPr>
            <w:pStyle w:val="12"/>
            <w:tabs>
              <w:tab w:val="right" w:leader="dot" w:pos="9070"/>
            </w:tabs>
          </w:pPr>
          <w:r>
            <w:rPr>
              <w:bCs/>
              <w:lang w:val="zh-CN"/>
            </w:rPr>
            <w:fldChar w:fldCharType="begin"/>
          </w:r>
          <w:r>
            <w:rPr>
              <w:bCs/>
              <w:lang w:val="zh-CN"/>
            </w:rPr>
            <w:instrText xml:space="preserve"> HYPERLINK \l _Toc6017 </w:instrText>
          </w:r>
          <w:r>
            <w:rPr>
              <w:bCs/>
              <w:lang w:val="zh-CN"/>
            </w:rPr>
            <w:fldChar w:fldCharType="separate"/>
          </w:r>
          <w:r>
            <w:rPr>
              <w:rFonts w:hint="eastAsia"/>
            </w:rPr>
            <w:t>2.13 N</w:t>
          </w:r>
          <w:r>
            <w:t>R YUV</w:t>
          </w:r>
          <w:r>
            <w:tab/>
          </w:r>
          <w:r>
            <w:fldChar w:fldCharType="begin"/>
          </w:r>
          <w:r>
            <w:instrText xml:space="preserve"> PAGEREF _Toc6017 \h </w:instrText>
          </w:r>
          <w:r>
            <w:fldChar w:fldCharType="separate"/>
          </w:r>
          <w:r>
            <w:t>20</w:t>
          </w:r>
          <w:r>
            <w:fldChar w:fldCharType="end"/>
          </w:r>
          <w:r>
            <w:rPr>
              <w:bCs/>
              <w:lang w:val="zh-CN"/>
            </w:rPr>
            <w:fldChar w:fldCharType="end"/>
          </w:r>
        </w:p>
        <w:p w14:paraId="12702FBE">
          <w:pPr>
            <w:pStyle w:val="11"/>
            <w:tabs>
              <w:tab w:val="right" w:leader="dot" w:pos="9070"/>
            </w:tabs>
          </w:pPr>
          <w:r>
            <w:rPr>
              <w:bCs/>
              <w:lang w:val="zh-CN"/>
            </w:rPr>
            <w:fldChar w:fldCharType="begin"/>
          </w:r>
          <w:r>
            <w:rPr>
              <w:bCs/>
              <w:lang w:val="zh-CN"/>
            </w:rPr>
            <w:instrText xml:space="preserve"> HYPERLINK \l _Toc7095 </w:instrText>
          </w:r>
          <w:r>
            <w:rPr>
              <w:bCs/>
              <w:lang w:val="zh-CN"/>
            </w:rPr>
            <w:fldChar w:fldCharType="separate"/>
          </w:r>
          <w:r>
            <w:rPr>
              <w:rFonts w:hint="eastAsia"/>
            </w:rPr>
            <w:t>3 其他工具</w:t>
          </w:r>
          <w:r>
            <w:tab/>
          </w:r>
          <w:r>
            <w:fldChar w:fldCharType="begin"/>
          </w:r>
          <w:r>
            <w:instrText xml:space="preserve"> PAGEREF _Toc7095 \h </w:instrText>
          </w:r>
          <w:r>
            <w:fldChar w:fldCharType="separate"/>
          </w:r>
          <w:r>
            <w:t>21</w:t>
          </w:r>
          <w:r>
            <w:fldChar w:fldCharType="end"/>
          </w:r>
          <w:r>
            <w:rPr>
              <w:bCs/>
              <w:lang w:val="zh-CN"/>
            </w:rPr>
            <w:fldChar w:fldCharType="end"/>
          </w:r>
        </w:p>
        <w:p w14:paraId="03598F0C">
          <w:pPr>
            <w:pStyle w:val="12"/>
            <w:tabs>
              <w:tab w:val="right" w:leader="dot" w:pos="9070"/>
            </w:tabs>
          </w:pPr>
          <w:r>
            <w:rPr>
              <w:bCs/>
              <w:lang w:val="zh-CN"/>
            </w:rPr>
            <w:fldChar w:fldCharType="begin"/>
          </w:r>
          <w:r>
            <w:rPr>
              <w:bCs/>
              <w:lang w:val="zh-CN"/>
            </w:rPr>
            <w:instrText xml:space="preserve"> HYPERLINK \l _Toc13316 </w:instrText>
          </w:r>
          <w:r>
            <w:rPr>
              <w:bCs/>
              <w:lang w:val="zh-CN"/>
            </w:rPr>
            <w:fldChar w:fldCharType="separate"/>
          </w:r>
          <w:r>
            <w:rPr>
              <w:rFonts w:hint="eastAsia"/>
            </w:rPr>
            <w:t>3.1 RGB</w:t>
          </w:r>
          <w:r>
            <w:t xml:space="preserve"> </w:t>
          </w:r>
          <w:r>
            <w:rPr>
              <w:rFonts w:hint="eastAsia"/>
            </w:rPr>
            <w:t>Image</w:t>
          </w:r>
          <w:r>
            <w:t xml:space="preserve"> </w:t>
          </w:r>
          <w:r>
            <w:rPr>
              <w:rFonts w:hint="eastAsia"/>
            </w:rPr>
            <w:t>Viewer</w:t>
          </w:r>
          <w:r>
            <w:tab/>
          </w:r>
          <w:r>
            <w:fldChar w:fldCharType="begin"/>
          </w:r>
          <w:r>
            <w:instrText xml:space="preserve"> PAGEREF _Toc13316 \h </w:instrText>
          </w:r>
          <w:r>
            <w:fldChar w:fldCharType="separate"/>
          </w:r>
          <w:r>
            <w:t>21</w:t>
          </w:r>
          <w:r>
            <w:fldChar w:fldCharType="end"/>
          </w:r>
          <w:r>
            <w:rPr>
              <w:bCs/>
              <w:lang w:val="zh-CN"/>
            </w:rPr>
            <w:fldChar w:fldCharType="end"/>
          </w:r>
        </w:p>
        <w:p w14:paraId="5AABF051">
          <w:pPr>
            <w:pStyle w:val="12"/>
            <w:tabs>
              <w:tab w:val="right" w:leader="dot" w:pos="9070"/>
            </w:tabs>
          </w:pPr>
          <w:r>
            <w:rPr>
              <w:bCs/>
              <w:lang w:val="zh-CN"/>
            </w:rPr>
            <w:fldChar w:fldCharType="begin"/>
          </w:r>
          <w:r>
            <w:rPr>
              <w:bCs/>
              <w:lang w:val="zh-CN"/>
            </w:rPr>
            <w:instrText xml:space="preserve"> HYPERLINK \l _Toc27457 </w:instrText>
          </w:r>
          <w:r>
            <w:rPr>
              <w:bCs/>
              <w:lang w:val="zh-CN"/>
            </w:rPr>
            <w:fldChar w:fldCharType="separate"/>
          </w:r>
          <w:r>
            <w:rPr>
              <w:rFonts w:hint="eastAsia"/>
            </w:rPr>
            <w:t>3.2 YUV</w:t>
          </w:r>
          <w:r>
            <w:t xml:space="preserve"> </w:t>
          </w:r>
          <w:r>
            <w:rPr>
              <w:rFonts w:hint="eastAsia"/>
            </w:rPr>
            <w:t>Image</w:t>
          </w:r>
          <w:r>
            <w:t xml:space="preserve"> Viewer</w:t>
          </w:r>
          <w:r>
            <w:tab/>
          </w:r>
          <w:r>
            <w:fldChar w:fldCharType="begin"/>
          </w:r>
          <w:r>
            <w:instrText xml:space="preserve"> PAGEREF _Toc27457 \h </w:instrText>
          </w:r>
          <w:r>
            <w:fldChar w:fldCharType="separate"/>
          </w:r>
          <w:r>
            <w:t>22</w:t>
          </w:r>
          <w:r>
            <w:fldChar w:fldCharType="end"/>
          </w:r>
          <w:r>
            <w:rPr>
              <w:bCs/>
              <w:lang w:val="zh-CN"/>
            </w:rPr>
            <w:fldChar w:fldCharType="end"/>
          </w:r>
        </w:p>
        <w:p w14:paraId="6AF7658D">
          <w:pPr>
            <w:pStyle w:val="12"/>
            <w:tabs>
              <w:tab w:val="right" w:leader="dot" w:pos="9070"/>
            </w:tabs>
          </w:pPr>
          <w:r>
            <w:rPr>
              <w:bCs/>
              <w:lang w:val="zh-CN"/>
            </w:rPr>
            <w:fldChar w:fldCharType="begin"/>
          </w:r>
          <w:r>
            <w:rPr>
              <w:bCs/>
              <w:lang w:val="zh-CN"/>
            </w:rPr>
            <w:instrText xml:space="preserve"> HYPERLINK \l _Toc14417 </w:instrText>
          </w:r>
          <w:r>
            <w:rPr>
              <w:bCs/>
              <w:lang w:val="zh-CN"/>
            </w:rPr>
            <w:fldChar w:fldCharType="separate"/>
          </w:r>
          <w:r>
            <w:rPr>
              <w:rFonts w:hint="eastAsia"/>
              <w:lang w:val="en-US" w:eastAsia="zh-CN"/>
            </w:rPr>
            <w:t>3.3 Connect to Board</w:t>
          </w:r>
          <w:r>
            <w:tab/>
          </w:r>
          <w:r>
            <w:fldChar w:fldCharType="begin"/>
          </w:r>
          <w:r>
            <w:instrText xml:space="preserve"> PAGEREF _Toc14417 \h </w:instrText>
          </w:r>
          <w:r>
            <w:fldChar w:fldCharType="separate"/>
          </w:r>
          <w:r>
            <w:t>24</w:t>
          </w:r>
          <w:r>
            <w:fldChar w:fldCharType="end"/>
          </w:r>
          <w:r>
            <w:rPr>
              <w:bCs/>
              <w:lang w:val="zh-CN"/>
            </w:rPr>
            <w:fldChar w:fldCharType="end"/>
          </w:r>
        </w:p>
        <w:p w14:paraId="6E0BDFB8">
          <w:pPr>
            <w:pStyle w:val="11"/>
            <w:tabs>
              <w:tab w:val="right" w:leader="dot" w:pos="9070"/>
            </w:tabs>
          </w:pPr>
          <w:r>
            <w:rPr>
              <w:bCs/>
              <w:lang w:val="zh-CN"/>
            </w:rPr>
            <w:fldChar w:fldCharType="begin"/>
          </w:r>
          <w:r>
            <w:rPr>
              <w:bCs/>
              <w:lang w:val="zh-CN"/>
            </w:rPr>
            <w:instrText xml:space="preserve"> HYPERLINK \l _Toc24380 </w:instrText>
          </w:r>
          <w:r>
            <w:rPr>
              <w:bCs/>
              <w:lang w:val="zh-CN"/>
            </w:rPr>
            <w:fldChar w:fldCharType="separate"/>
          </w:r>
          <w:r>
            <w:rPr>
              <w:rFonts w:hint="eastAsia"/>
            </w:rPr>
            <w:t>4 工具全流程使用示例</w:t>
          </w:r>
          <w:r>
            <w:tab/>
          </w:r>
          <w:r>
            <w:fldChar w:fldCharType="begin"/>
          </w:r>
          <w:r>
            <w:instrText xml:space="preserve"> PAGEREF _Toc24380 \h </w:instrText>
          </w:r>
          <w:r>
            <w:fldChar w:fldCharType="separate"/>
          </w:r>
          <w:r>
            <w:t>27</w:t>
          </w:r>
          <w:r>
            <w:fldChar w:fldCharType="end"/>
          </w:r>
          <w:r>
            <w:rPr>
              <w:bCs/>
              <w:lang w:val="zh-CN"/>
            </w:rPr>
            <w:fldChar w:fldCharType="end"/>
          </w:r>
        </w:p>
        <w:p w14:paraId="140D582C">
          <w:pPr>
            <w:pStyle w:val="12"/>
            <w:tabs>
              <w:tab w:val="right" w:leader="dot" w:pos="9070"/>
            </w:tabs>
          </w:pPr>
          <w:r>
            <w:rPr>
              <w:bCs/>
              <w:lang w:val="zh-CN"/>
            </w:rPr>
            <w:fldChar w:fldCharType="begin"/>
          </w:r>
          <w:r>
            <w:rPr>
              <w:bCs/>
              <w:lang w:val="zh-CN"/>
            </w:rPr>
            <w:instrText xml:space="preserve"> HYPERLINK \l _Toc19672 </w:instrText>
          </w:r>
          <w:r>
            <w:rPr>
              <w:bCs/>
              <w:lang w:val="zh-CN"/>
            </w:rPr>
            <w:fldChar w:fldCharType="separate"/>
          </w:r>
          <w:r>
            <w:rPr>
              <w:rFonts w:hint="eastAsia"/>
              <w:lang w:val="en-US" w:eastAsia="zh-CN"/>
            </w:rPr>
            <w:t>4.1 RAW Tunning Tool使用说明</w:t>
          </w:r>
          <w:r>
            <w:tab/>
          </w:r>
          <w:r>
            <w:fldChar w:fldCharType="begin"/>
          </w:r>
          <w:r>
            <w:instrText xml:space="preserve"> PAGEREF _Toc19672 \h </w:instrText>
          </w:r>
          <w:r>
            <w:fldChar w:fldCharType="separate"/>
          </w:r>
          <w:r>
            <w:t>27</w:t>
          </w:r>
          <w:r>
            <w:fldChar w:fldCharType="end"/>
          </w:r>
          <w:r>
            <w:rPr>
              <w:bCs/>
              <w:lang w:val="zh-CN"/>
            </w:rPr>
            <w:fldChar w:fldCharType="end"/>
          </w:r>
        </w:p>
        <w:p w14:paraId="2B3543F8">
          <w:pPr>
            <w:pStyle w:val="12"/>
            <w:tabs>
              <w:tab w:val="right" w:leader="dot" w:pos="9070"/>
            </w:tabs>
          </w:pPr>
          <w:r>
            <w:rPr>
              <w:bCs/>
              <w:lang w:val="zh-CN"/>
            </w:rPr>
            <w:fldChar w:fldCharType="begin"/>
          </w:r>
          <w:r>
            <w:rPr>
              <w:bCs/>
              <w:lang w:val="zh-CN"/>
            </w:rPr>
            <w:instrText xml:space="preserve"> HYPERLINK \l _Toc30426 </w:instrText>
          </w:r>
          <w:r>
            <w:rPr>
              <w:bCs/>
              <w:lang w:val="zh-CN"/>
            </w:rPr>
            <w:fldChar w:fldCharType="separate"/>
          </w:r>
          <w:r>
            <w:rPr>
              <w:rFonts w:hint="eastAsia"/>
              <w:lang w:val="en-US" w:eastAsia="zh-CN"/>
            </w:rPr>
            <w:t>4.2 RGB Image Viewer使用说明</w:t>
          </w:r>
          <w:r>
            <w:tab/>
          </w:r>
          <w:r>
            <w:fldChar w:fldCharType="begin"/>
          </w:r>
          <w:r>
            <w:instrText xml:space="preserve"> PAGEREF _Toc30426 \h </w:instrText>
          </w:r>
          <w:r>
            <w:fldChar w:fldCharType="separate"/>
          </w:r>
          <w:r>
            <w:t>30</w:t>
          </w:r>
          <w:r>
            <w:fldChar w:fldCharType="end"/>
          </w:r>
          <w:r>
            <w:rPr>
              <w:bCs/>
              <w:lang w:val="zh-CN"/>
            </w:rPr>
            <w:fldChar w:fldCharType="end"/>
          </w:r>
        </w:p>
        <w:p w14:paraId="5A38B741">
          <w:pPr>
            <w:pStyle w:val="12"/>
            <w:tabs>
              <w:tab w:val="right" w:leader="dot" w:pos="9070"/>
            </w:tabs>
          </w:pPr>
          <w:r>
            <w:rPr>
              <w:bCs/>
              <w:lang w:val="zh-CN"/>
            </w:rPr>
            <w:fldChar w:fldCharType="begin"/>
          </w:r>
          <w:r>
            <w:rPr>
              <w:bCs/>
              <w:lang w:val="zh-CN"/>
            </w:rPr>
            <w:instrText xml:space="preserve"> HYPERLINK \l _Toc4736 </w:instrText>
          </w:r>
          <w:r>
            <w:rPr>
              <w:bCs/>
              <w:lang w:val="zh-CN"/>
            </w:rPr>
            <w:fldChar w:fldCharType="separate"/>
          </w:r>
          <w:r>
            <w:rPr>
              <w:rFonts w:hint="eastAsia"/>
            </w:rPr>
            <w:t xml:space="preserve">4.3 </w:t>
          </w:r>
          <w:r>
            <w:rPr>
              <w:rFonts w:hint="eastAsia"/>
              <w:lang w:val="en-US" w:eastAsia="zh-CN"/>
            </w:rPr>
            <w:t>YUV Image Viewer使用说明</w:t>
          </w:r>
          <w:r>
            <w:tab/>
          </w:r>
          <w:r>
            <w:fldChar w:fldCharType="begin"/>
          </w:r>
          <w:r>
            <w:instrText xml:space="preserve"> PAGEREF _Toc4736 \h </w:instrText>
          </w:r>
          <w:r>
            <w:fldChar w:fldCharType="separate"/>
          </w:r>
          <w:r>
            <w:t>30</w:t>
          </w:r>
          <w:r>
            <w:fldChar w:fldCharType="end"/>
          </w:r>
          <w:r>
            <w:rPr>
              <w:bCs/>
              <w:lang w:val="zh-CN"/>
            </w:rPr>
            <w:fldChar w:fldCharType="end"/>
          </w:r>
        </w:p>
        <w:p w14:paraId="23B0B052">
          <w:pPr>
            <w:pStyle w:val="11"/>
            <w:tabs>
              <w:tab w:val="right" w:leader="dot" w:pos="9070"/>
            </w:tabs>
          </w:pPr>
          <w:r>
            <w:rPr>
              <w:bCs/>
              <w:lang w:val="zh-CN"/>
            </w:rPr>
            <w:fldChar w:fldCharType="begin"/>
          </w:r>
          <w:r>
            <w:rPr>
              <w:bCs/>
              <w:lang w:val="zh-CN"/>
            </w:rPr>
            <w:instrText xml:space="preserve"> HYPERLINK \l _Toc23547 </w:instrText>
          </w:r>
          <w:r>
            <w:rPr>
              <w:bCs/>
              <w:lang w:val="zh-CN"/>
            </w:rPr>
            <w:fldChar w:fldCharType="separate"/>
          </w:r>
          <w:r>
            <w:rPr>
              <w:rFonts w:hint="eastAsia"/>
              <w:lang w:val="en-US" w:eastAsia="zh-CN"/>
            </w:rPr>
            <w:t>5 附录</w:t>
          </w:r>
          <w:r>
            <w:tab/>
          </w:r>
          <w:r>
            <w:fldChar w:fldCharType="begin"/>
          </w:r>
          <w:r>
            <w:instrText xml:space="preserve"> PAGEREF _Toc23547 \h </w:instrText>
          </w:r>
          <w:r>
            <w:fldChar w:fldCharType="separate"/>
          </w:r>
          <w:r>
            <w:t>32</w:t>
          </w:r>
          <w:r>
            <w:fldChar w:fldCharType="end"/>
          </w:r>
          <w:r>
            <w:rPr>
              <w:bCs/>
              <w:lang w:val="zh-CN"/>
            </w:rPr>
            <w:fldChar w:fldCharType="end"/>
          </w:r>
        </w:p>
        <w:p w14:paraId="6938E2D0">
          <w:pPr>
            <w:ind w:left="0" w:leftChars="0" w:firstLine="0" w:firstLineChars="0"/>
          </w:pPr>
          <w:r>
            <w:rPr>
              <w:bCs/>
              <w:lang w:val="zh-CN"/>
            </w:rPr>
            <w:fldChar w:fldCharType="end"/>
          </w:r>
        </w:p>
      </w:sdtContent>
    </w:sdt>
    <w:p w14:paraId="0AC17476">
      <w:pPr>
        <w:pStyle w:val="2"/>
      </w:pPr>
      <w:bookmarkStart w:id="1" w:name="_Toc8069"/>
      <w:r>
        <w:rPr>
          <w:rFonts w:hint="eastAsia"/>
        </w:rPr>
        <w:t>概述</w:t>
      </w:r>
      <w:bookmarkEnd w:id="1"/>
    </w:p>
    <w:p w14:paraId="311403AB">
      <w:pPr>
        <w:pStyle w:val="3"/>
      </w:pPr>
      <w:bookmarkStart w:id="2" w:name="_Toc8522"/>
      <w:r>
        <w:rPr>
          <w:rFonts w:hint="eastAsia"/>
        </w:rPr>
        <w:t>功能简介</w:t>
      </w:r>
      <w:bookmarkEnd w:id="2"/>
    </w:p>
    <w:p w14:paraId="69D3B8AA">
      <w:pPr>
        <w:ind w:firstLine="480"/>
      </w:pPr>
      <w:r>
        <w:rPr>
          <w:rFonts w:hint="eastAsia"/>
          <w:lang w:val="en-US" w:eastAsia="zh-CN"/>
        </w:rPr>
        <w:t>MC</w:t>
      </w:r>
      <w:r>
        <w:rPr>
          <w:rFonts w:hint="eastAsia"/>
        </w:rPr>
        <w:t>ISP支持标准的Sensor</w:t>
      </w:r>
      <w:r>
        <w:t xml:space="preserve"> </w:t>
      </w:r>
      <w:r>
        <w:rPr>
          <w:rFonts w:hint="eastAsia"/>
        </w:rPr>
        <w:t>RAW图像数据，RAW图像后缀名为*.</w:t>
      </w:r>
      <w:r>
        <w:t>raw</w:t>
      </w:r>
      <w:r>
        <w:rPr>
          <w:rFonts w:hint="eastAsia"/>
        </w:rPr>
        <w:t>或*</w:t>
      </w:r>
      <w:r>
        <w:t>.cfa</w:t>
      </w:r>
      <w:r>
        <w:rPr>
          <w:rFonts w:hint="eastAsia"/>
        </w:rPr>
        <w:t>（支持</w:t>
      </w:r>
      <w:r>
        <w:rPr>
          <w:rFonts w:hint="eastAsia"/>
          <w:lang w:val="en-US" w:eastAsia="zh-CN"/>
        </w:rPr>
        <w:t>8</w:t>
      </w:r>
      <w:r>
        <w:t>~16</w:t>
      </w:r>
      <w:r>
        <w:rPr>
          <w:rFonts w:hint="eastAsia"/>
        </w:rPr>
        <w:t>bit位宽的RAW数据，即每个像素点采用</w:t>
      </w:r>
      <w:r>
        <w:rPr>
          <w:rFonts w:hint="eastAsia"/>
          <w:lang w:val="en-US" w:eastAsia="zh-CN"/>
        </w:rPr>
        <w:t>单字节/</w:t>
      </w:r>
      <w:r>
        <w:rPr>
          <w:rFonts w:hint="eastAsia"/>
        </w:rPr>
        <w:t>两个字节存储）处理，包括动态坏点校正、黑电平校正、镜头阴影校正、Bayer降噪、自动白平衡、De</w:t>
      </w:r>
      <w:r>
        <w:t>mosaic</w:t>
      </w:r>
      <w:r>
        <w:rPr>
          <w:rFonts w:hint="eastAsia"/>
        </w:rPr>
        <w:t>、颜色校正、锐化、Gamma校正，颜色空间转换、YUV域降噪等基本图像处理功能（T</w:t>
      </w:r>
      <w:r>
        <w:t>one Mapping</w:t>
      </w:r>
      <w:r>
        <w:rPr>
          <w:rFonts w:hint="eastAsia"/>
        </w:rPr>
        <w:t>暂未</w:t>
      </w:r>
      <w:r>
        <w:rPr>
          <w:rFonts w:hint="eastAsia"/>
          <w:lang w:val="en-US" w:eastAsia="zh-CN"/>
        </w:rPr>
        <w:t>集成</w:t>
      </w:r>
      <w:r>
        <w:rPr>
          <w:rFonts w:hint="eastAsia"/>
        </w:rPr>
        <w:t>）。</w:t>
      </w:r>
    </w:p>
    <w:p w14:paraId="349C3EC2">
      <w:pPr>
        <w:ind w:firstLine="480"/>
        <w:rPr>
          <w:rFonts w:hint="eastAsia" w:eastAsia="宋体"/>
          <w:lang w:eastAsia="zh-CN"/>
        </w:rPr>
      </w:pPr>
      <w:r>
        <w:rPr>
          <w:rFonts w:hint="eastAsia"/>
        </w:rPr>
        <w:t>除此之外，支持</w:t>
      </w:r>
      <w:r>
        <w:rPr>
          <w:rFonts w:hint="eastAsia"/>
          <w:lang w:val="en-US" w:eastAsia="zh-CN"/>
        </w:rPr>
        <w:t>8</w:t>
      </w:r>
      <w:r>
        <w:t>~16</w:t>
      </w:r>
      <w:r>
        <w:rPr>
          <w:rFonts w:hint="eastAsia"/>
        </w:rPr>
        <w:t>bit位宽的*.rg</w:t>
      </w:r>
      <w:r>
        <w:t>b</w:t>
      </w:r>
      <w:r>
        <w:rPr>
          <w:rFonts w:hint="eastAsia"/>
        </w:rPr>
        <w:t>数据可视化查看</w:t>
      </w:r>
      <w:r>
        <w:rPr>
          <w:rFonts w:hint="eastAsia"/>
          <w:lang w:val="en-US" w:eastAsia="zh-CN"/>
        </w:rPr>
        <w:t>与保存</w:t>
      </w:r>
      <w:r>
        <w:rPr>
          <w:rFonts w:hint="eastAsia"/>
        </w:rPr>
        <w:t>功能。支持8</w:t>
      </w:r>
      <w:r>
        <w:t>~16</w:t>
      </w:r>
      <w:r>
        <w:rPr>
          <w:rFonts w:hint="eastAsia"/>
        </w:rPr>
        <w:t>bit位宽的*</w:t>
      </w:r>
      <w:r>
        <w:t>.yuv</w:t>
      </w:r>
      <w:r>
        <w:rPr>
          <w:rFonts w:hint="eastAsia"/>
        </w:rPr>
        <w:t>数据</w:t>
      </w:r>
      <w:r>
        <w:rPr>
          <w:rFonts w:hint="eastAsia"/>
          <w:lang w:eastAsia="zh-CN"/>
        </w:rPr>
        <w:t>（</w:t>
      </w:r>
      <w:r>
        <w:rPr>
          <w:rFonts w:hint="eastAsia"/>
          <w:lang w:val="en-US" w:eastAsia="zh-CN"/>
        </w:rPr>
        <w:t>YUV444/YUV422 Packed/Planar格式、YUV420 Packed格式</w:t>
      </w:r>
      <w:r>
        <w:rPr>
          <w:rFonts w:hint="eastAsia"/>
          <w:lang w:eastAsia="zh-CN"/>
        </w:rPr>
        <w:t>）</w:t>
      </w:r>
      <w:r>
        <w:rPr>
          <w:rFonts w:hint="eastAsia"/>
        </w:rPr>
        <w:t>可视化查看</w:t>
      </w:r>
      <w:r>
        <w:rPr>
          <w:rFonts w:hint="eastAsia"/>
          <w:lang w:eastAsia="zh-CN"/>
        </w:rPr>
        <w:t>、</w:t>
      </w:r>
      <w:r>
        <w:rPr>
          <w:rFonts w:hint="eastAsia"/>
          <w:lang w:val="en-US" w:eastAsia="zh-CN"/>
        </w:rPr>
        <w:t>转换与保存</w:t>
      </w:r>
      <w:r>
        <w:rPr>
          <w:rFonts w:hint="eastAsia"/>
        </w:rPr>
        <w:t>功能</w:t>
      </w:r>
      <w:r>
        <w:rPr>
          <w:rFonts w:hint="eastAsia"/>
          <w:lang w:eastAsia="zh-CN"/>
        </w:rPr>
        <w:t>。</w:t>
      </w:r>
    </w:p>
    <w:p w14:paraId="3F518BD4">
      <w:pPr>
        <w:pStyle w:val="3"/>
      </w:pPr>
      <w:bookmarkStart w:id="3" w:name="_Toc27728"/>
      <w:r>
        <w:rPr>
          <w:rFonts w:hint="eastAsia"/>
        </w:rPr>
        <w:t>ISP系统框图</w:t>
      </w:r>
      <w:bookmarkEnd w:id="3"/>
    </w:p>
    <w:p w14:paraId="410A3CA2">
      <w:pPr>
        <w:ind w:firstLine="480"/>
      </w:pPr>
      <w:r>
        <w:rPr>
          <w:rFonts w:hint="eastAsia"/>
        </w:rPr>
        <w:t>整个ISP系统架构图如下图1</w:t>
      </w:r>
      <w:r>
        <w:t>-1</w:t>
      </w:r>
      <w:r>
        <w:rPr>
          <w:rFonts w:hint="eastAsia"/>
        </w:rPr>
        <w:t>所示。整个ISP</w:t>
      </w:r>
      <w:r>
        <w:t xml:space="preserve"> </w:t>
      </w:r>
      <w:r>
        <w:rPr>
          <w:rFonts w:hint="eastAsia"/>
        </w:rPr>
        <w:t>Pip</w:t>
      </w:r>
      <w:r>
        <w:t>eline</w:t>
      </w:r>
      <w:r>
        <w:rPr>
          <w:rFonts w:hint="eastAsia"/>
        </w:rPr>
        <w:t>只是实现了Sensor</w:t>
      </w:r>
      <w:r>
        <w:t xml:space="preserve"> </w:t>
      </w:r>
      <w:r>
        <w:rPr>
          <w:rFonts w:hint="eastAsia"/>
        </w:rPr>
        <w:t>Raw图像的基本处理。</w:t>
      </w:r>
    </w:p>
    <w:p w14:paraId="686843D7">
      <w:pPr>
        <w:ind w:firstLine="480"/>
        <w:jc w:val="center"/>
        <w:rPr>
          <w:rFonts w:hint="eastAsia"/>
        </w:rPr>
      </w:pPr>
      <w:r>
        <w:drawing>
          <wp:inline distT="0" distB="0" distL="0" distR="0">
            <wp:extent cx="4998720" cy="30156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5005349" cy="3019765"/>
                    </a:xfrm>
                    <a:prstGeom prst="rect">
                      <a:avLst/>
                    </a:prstGeom>
                  </pic:spPr>
                </pic:pic>
              </a:graphicData>
            </a:graphic>
          </wp:inline>
        </w:drawing>
      </w:r>
    </w:p>
    <w:p w14:paraId="4AD3627B">
      <w:pPr>
        <w:pStyle w:val="5"/>
      </w:pPr>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ISP系统架构图</w:t>
      </w:r>
    </w:p>
    <w:p w14:paraId="3C2ADA3D">
      <w:pPr>
        <w:ind w:firstLine="0" w:firstLineChars="0"/>
      </w:pPr>
    </w:p>
    <w:p w14:paraId="24F8BD72">
      <w:pPr>
        <w:ind w:firstLine="0" w:firstLineChars="0"/>
      </w:pPr>
      <w:r>
        <w:rPr>
          <w:rFonts w:hint="eastAsia"/>
        </w:rPr>
        <w:t>整个系统各个模块对应的英文名称如下表1</w:t>
      </w:r>
      <w:r>
        <w:t>.1</w:t>
      </w:r>
      <w:r>
        <w:rPr>
          <w:rFonts w:hint="eastAsia"/>
        </w:rPr>
        <w:t>所示。</w:t>
      </w:r>
    </w:p>
    <w:p w14:paraId="11B664C6">
      <w:pPr>
        <w:ind w:firstLine="0" w:firstLineChars="0"/>
      </w:pPr>
    </w:p>
    <w:p w14:paraId="726C4E61">
      <w:pPr>
        <w:ind w:firstLine="0" w:firstLineChars="0"/>
      </w:pPr>
    </w:p>
    <w:p w14:paraId="0553AEFF">
      <w:pPr>
        <w:ind w:firstLine="0" w:firstLineChars="0"/>
      </w:pPr>
    </w:p>
    <w:p w14:paraId="53BDA6F9">
      <w:pPr>
        <w:ind w:firstLine="0" w:firstLineChars="0"/>
      </w:pPr>
    </w:p>
    <w:p w14:paraId="0E3AE8C6">
      <w:pPr>
        <w:ind w:firstLine="0" w:firstLineChars="0"/>
      </w:pPr>
    </w:p>
    <w:p w14:paraId="03FDDFA6">
      <w:pPr>
        <w:pStyle w:val="5"/>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t xml:space="preserve">  </w:t>
      </w:r>
      <w:r>
        <w:rPr>
          <w:rFonts w:hint="eastAsia"/>
        </w:rPr>
        <w:t>模块对应表</w:t>
      </w:r>
    </w:p>
    <w:tbl>
      <w:tblPr>
        <w:tblStyle w:val="37"/>
        <w:tblW w:w="0" w:type="auto"/>
        <w:jc w:val="cente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Layout w:type="autofit"/>
        <w:tblCellMar>
          <w:top w:w="0" w:type="dxa"/>
          <w:left w:w="108" w:type="dxa"/>
          <w:bottom w:w="0" w:type="dxa"/>
          <w:right w:w="108" w:type="dxa"/>
        </w:tblCellMar>
      </w:tblPr>
      <w:tblGrid>
        <w:gridCol w:w="1980"/>
        <w:gridCol w:w="5670"/>
      </w:tblGrid>
      <w:tr w14:paraId="076207FE">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4472C4" w:themeFill="accent1"/>
          </w:tcPr>
          <w:p w14:paraId="21B3B0EB">
            <w:pPr>
              <w:ind w:firstLine="0" w:firstLineChars="0"/>
              <w:jc w:val="cente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模块</w:t>
            </w:r>
          </w:p>
        </w:tc>
        <w:tc>
          <w:tcPr>
            <w:tcW w:w="5670"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4472C4" w:themeFill="accent1"/>
          </w:tcPr>
          <w:p w14:paraId="0596DB27">
            <w:pPr>
              <w:ind w:firstLine="0" w:firstLineChars="0"/>
              <w:jc w:val="cente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英文名称</w:t>
            </w:r>
          </w:p>
        </w:tc>
      </w:tr>
      <w:tr w14:paraId="12852FC8">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shd w:val="clear" w:color="auto" w:fill="D9E2F3" w:themeFill="accent1" w:themeFillTint="33"/>
          </w:tcPr>
          <w:p w14:paraId="1249B2E7">
            <w:pPr>
              <w:ind w:firstLine="0" w:firstLineChars="0"/>
              <w:jc w:val="center"/>
              <w:rPr>
                <w:b/>
                <w:bCs/>
              </w:rPr>
            </w:pPr>
            <w:r>
              <w:rPr>
                <w:rFonts w:hint="eastAsia"/>
                <w:b/>
                <w:bCs/>
              </w:rPr>
              <w:t>DPC</w:t>
            </w:r>
          </w:p>
        </w:tc>
        <w:tc>
          <w:tcPr>
            <w:tcW w:w="5670" w:type="dxa"/>
            <w:shd w:val="clear" w:color="auto" w:fill="D9E2F3" w:themeFill="accent1" w:themeFillTint="33"/>
          </w:tcPr>
          <w:p w14:paraId="3060F434">
            <w:pPr>
              <w:ind w:firstLine="0" w:firstLineChars="0"/>
              <w:jc w:val="center"/>
            </w:pPr>
            <w:r>
              <w:rPr>
                <w:rFonts w:hint="eastAsia"/>
              </w:rPr>
              <w:t>D</w:t>
            </w:r>
            <w:r>
              <w:t>efeated Pixel Correction</w:t>
            </w:r>
          </w:p>
        </w:tc>
      </w:tr>
      <w:tr w14:paraId="3F766BBB">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tcPr>
          <w:p w14:paraId="1A86CAAC">
            <w:pPr>
              <w:ind w:firstLine="0" w:firstLineChars="0"/>
              <w:jc w:val="center"/>
              <w:rPr>
                <w:b/>
                <w:bCs/>
              </w:rPr>
            </w:pPr>
            <w:r>
              <w:rPr>
                <w:rFonts w:hint="eastAsia"/>
                <w:b/>
                <w:bCs/>
              </w:rPr>
              <w:t>BLC</w:t>
            </w:r>
          </w:p>
        </w:tc>
        <w:tc>
          <w:tcPr>
            <w:tcW w:w="5670" w:type="dxa"/>
          </w:tcPr>
          <w:p w14:paraId="4019F91C">
            <w:pPr>
              <w:ind w:firstLine="0" w:firstLineChars="0"/>
              <w:jc w:val="center"/>
            </w:pPr>
            <w:r>
              <w:rPr>
                <w:rFonts w:hint="eastAsia"/>
              </w:rPr>
              <w:t>B</w:t>
            </w:r>
            <w:r>
              <w:t>lack Level Correction</w:t>
            </w:r>
          </w:p>
        </w:tc>
      </w:tr>
      <w:tr w14:paraId="79181F12">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shd w:val="clear" w:color="auto" w:fill="D9E2F3" w:themeFill="accent1" w:themeFillTint="33"/>
          </w:tcPr>
          <w:p w14:paraId="3D0FC67E">
            <w:pPr>
              <w:ind w:firstLine="0" w:firstLineChars="0"/>
              <w:jc w:val="center"/>
              <w:rPr>
                <w:b/>
                <w:bCs/>
              </w:rPr>
            </w:pPr>
            <w:r>
              <w:rPr>
                <w:rFonts w:hint="eastAsia"/>
                <w:b/>
                <w:bCs/>
              </w:rPr>
              <w:t>LSC</w:t>
            </w:r>
          </w:p>
        </w:tc>
        <w:tc>
          <w:tcPr>
            <w:tcW w:w="5670" w:type="dxa"/>
            <w:shd w:val="clear" w:color="auto" w:fill="D9E2F3" w:themeFill="accent1" w:themeFillTint="33"/>
          </w:tcPr>
          <w:p w14:paraId="213E9648">
            <w:pPr>
              <w:ind w:firstLine="0" w:firstLineChars="0"/>
              <w:jc w:val="center"/>
            </w:pPr>
            <w:r>
              <w:rPr>
                <w:rFonts w:hint="eastAsia"/>
              </w:rPr>
              <w:t>L</w:t>
            </w:r>
            <w:r>
              <w:t>ens Shading Correction</w:t>
            </w:r>
          </w:p>
        </w:tc>
      </w:tr>
      <w:tr w14:paraId="06C4C58C">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tcPr>
          <w:p w14:paraId="2D6CEA5B">
            <w:pPr>
              <w:ind w:firstLine="0" w:firstLineChars="0"/>
              <w:jc w:val="center"/>
              <w:rPr>
                <w:b/>
                <w:bCs/>
              </w:rPr>
            </w:pPr>
            <w:r>
              <w:rPr>
                <w:rFonts w:hint="eastAsia"/>
                <w:b/>
                <w:bCs/>
              </w:rPr>
              <w:t>NR</w:t>
            </w:r>
            <w:r>
              <w:rPr>
                <w:b/>
                <w:bCs/>
              </w:rPr>
              <w:t xml:space="preserve"> RAW</w:t>
            </w:r>
          </w:p>
        </w:tc>
        <w:tc>
          <w:tcPr>
            <w:tcW w:w="5670" w:type="dxa"/>
          </w:tcPr>
          <w:p w14:paraId="46675F6D">
            <w:pPr>
              <w:ind w:firstLine="0" w:firstLineChars="0"/>
              <w:jc w:val="center"/>
            </w:pPr>
            <w:r>
              <w:rPr>
                <w:rFonts w:hint="eastAsia"/>
              </w:rPr>
              <w:t>N</w:t>
            </w:r>
            <w:r>
              <w:t>oise Reduce in RAW</w:t>
            </w:r>
          </w:p>
        </w:tc>
      </w:tr>
      <w:tr w14:paraId="3EC01B7E">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shd w:val="clear" w:color="auto" w:fill="D9E2F3" w:themeFill="accent1" w:themeFillTint="33"/>
          </w:tcPr>
          <w:p w14:paraId="45DB4362">
            <w:pPr>
              <w:ind w:firstLine="0" w:firstLineChars="0"/>
              <w:jc w:val="center"/>
              <w:rPr>
                <w:b/>
                <w:bCs/>
              </w:rPr>
            </w:pPr>
            <w:r>
              <w:rPr>
                <w:rFonts w:hint="eastAsia"/>
                <w:b/>
                <w:bCs/>
              </w:rPr>
              <w:t>A</w:t>
            </w:r>
            <w:r>
              <w:rPr>
                <w:b/>
                <w:bCs/>
              </w:rPr>
              <w:t>WB</w:t>
            </w:r>
          </w:p>
        </w:tc>
        <w:tc>
          <w:tcPr>
            <w:tcW w:w="5670" w:type="dxa"/>
            <w:shd w:val="clear" w:color="auto" w:fill="D9E2F3" w:themeFill="accent1" w:themeFillTint="33"/>
          </w:tcPr>
          <w:p w14:paraId="07B4D0EF">
            <w:pPr>
              <w:ind w:firstLine="0" w:firstLineChars="0"/>
              <w:jc w:val="center"/>
            </w:pPr>
            <w:r>
              <w:rPr>
                <w:rFonts w:hint="eastAsia"/>
              </w:rPr>
              <w:t>A</w:t>
            </w:r>
            <w:r>
              <w:t>uto White Balance</w:t>
            </w:r>
          </w:p>
        </w:tc>
      </w:tr>
      <w:tr w14:paraId="33DEDCA5">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tcPr>
          <w:p w14:paraId="6AEB933A">
            <w:pPr>
              <w:ind w:firstLine="0" w:firstLineChars="0"/>
              <w:jc w:val="center"/>
              <w:rPr>
                <w:b/>
                <w:bCs/>
              </w:rPr>
            </w:pPr>
            <w:r>
              <w:rPr>
                <w:rFonts w:hint="eastAsia"/>
                <w:b/>
                <w:bCs/>
              </w:rPr>
              <w:t>W</w:t>
            </w:r>
            <w:r>
              <w:rPr>
                <w:b/>
                <w:bCs/>
              </w:rPr>
              <w:t>BC</w:t>
            </w:r>
          </w:p>
        </w:tc>
        <w:tc>
          <w:tcPr>
            <w:tcW w:w="5670" w:type="dxa"/>
          </w:tcPr>
          <w:p w14:paraId="6A7C0BD5">
            <w:pPr>
              <w:ind w:firstLine="0" w:firstLineChars="0"/>
              <w:jc w:val="center"/>
            </w:pPr>
            <w:r>
              <w:rPr>
                <w:rFonts w:hint="eastAsia"/>
              </w:rPr>
              <w:t>W</w:t>
            </w:r>
            <w:r>
              <w:t>hite Balance Correction</w:t>
            </w:r>
          </w:p>
        </w:tc>
      </w:tr>
      <w:tr w14:paraId="7028F2CB">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shd w:val="clear" w:color="auto" w:fill="D9E2F3" w:themeFill="accent1" w:themeFillTint="33"/>
          </w:tcPr>
          <w:p w14:paraId="07C37FDC">
            <w:pPr>
              <w:ind w:firstLine="0" w:firstLineChars="0"/>
              <w:jc w:val="center"/>
              <w:rPr>
                <w:b/>
                <w:bCs/>
              </w:rPr>
            </w:pPr>
            <w:r>
              <w:rPr>
                <w:rFonts w:hint="eastAsia"/>
                <w:b/>
                <w:bCs/>
              </w:rPr>
              <w:t>D</w:t>
            </w:r>
            <w:r>
              <w:rPr>
                <w:b/>
                <w:bCs/>
              </w:rPr>
              <w:t>emosaic</w:t>
            </w:r>
          </w:p>
        </w:tc>
        <w:tc>
          <w:tcPr>
            <w:tcW w:w="5670" w:type="dxa"/>
            <w:shd w:val="clear" w:color="auto" w:fill="D9E2F3" w:themeFill="accent1" w:themeFillTint="33"/>
          </w:tcPr>
          <w:p w14:paraId="720CCD32">
            <w:pPr>
              <w:ind w:firstLine="0" w:firstLineChars="0"/>
              <w:jc w:val="center"/>
            </w:pPr>
            <w:r>
              <w:rPr>
                <w:rFonts w:hint="eastAsia"/>
              </w:rPr>
              <w:t>C</w:t>
            </w:r>
            <w:r>
              <w:t>olor Filter Array Interpolation</w:t>
            </w:r>
          </w:p>
        </w:tc>
      </w:tr>
      <w:tr w14:paraId="661617CB">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tcPr>
          <w:p w14:paraId="6DF74ADB">
            <w:pPr>
              <w:ind w:firstLine="0" w:firstLineChars="0"/>
              <w:jc w:val="center"/>
              <w:rPr>
                <w:b/>
                <w:bCs/>
              </w:rPr>
            </w:pPr>
            <w:r>
              <w:rPr>
                <w:rFonts w:hint="eastAsia"/>
                <w:b/>
                <w:bCs/>
              </w:rPr>
              <w:t>C</w:t>
            </w:r>
            <w:r>
              <w:rPr>
                <w:b/>
                <w:bCs/>
              </w:rPr>
              <w:t>CM</w:t>
            </w:r>
          </w:p>
        </w:tc>
        <w:tc>
          <w:tcPr>
            <w:tcW w:w="5670" w:type="dxa"/>
          </w:tcPr>
          <w:p w14:paraId="42FFB02A">
            <w:pPr>
              <w:ind w:firstLine="0" w:firstLineChars="0"/>
              <w:jc w:val="center"/>
            </w:pPr>
            <w:r>
              <w:rPr>
                <w:rFonts w:hint="eastAsia"/>
              </w:rPr>
              <w:t>C</w:t>
            </w:r>
            <w:r>
              <w:t>olor Correction Matrix</w:t>
            </w:r>
          </w:p>
        </w:tc>
      </w:tr>
      <w:tr w14:paraId="1B6D7477">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shd w:val="clear" w:color="auto" w:fill="D9E2F3" w:themeFill="accent1" w:themeFillTint="33"/>
          </w:tcPr>
          <w:p w14:paraId="789BAD18">
            <w:pPr>
              <w:ind w:firstLine="0" w:firstLineChars="0"/>
              <w:jc w:val="center"/>
              <w:rPr>
                <w:b/>
                <w:bCs/>
              </w:rPr>
            </w:pPr>
            <w:r>
              <w:rPr>
                <w:rFonts w:hint="eastAsia"/>
                <w:b/>
                <w:bCs/>
              </w:rPr>
              <w:t>E</w:t>
            </w:r>
            <w:r>
              <w:rPr>
                <w:b/>
                <w:bCs/>
              </w:rPr>
              <w:t>E</w:t>
            </w:r>
          </w:p>
        </w:tc>
        <w:tc>
          <w:tcPr>
            <w:tcW w:w="5670" w:type="dxa"/>
            <w:shd w:val="clear" w:color="auto" w:fill="D9E2F3" w:themeFill="accent1" w:themeFillTint="33"/>
          </w:tcPr>
          <w:p w14:paraId="074C7692">
            <w:pPr>
              <w:ind w:firstLine="0" w:firstLineChars="0"/>
              <w:jc w:val="center"/>
            </w:pPr>
            <w:r>
              <w:rPr>
                <w:rFonts w:hint="eastAsia"/>
              </w:rPr>
              <w:t>E</w:t>
            </w:r>
            <w:r>
              <w:t>dge Enhancement</w:t>
            </w:r>
          </w:p>
        </w:tc>
      </w:tr>
      <w:tr w14:paraId="4953BD73">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tcPr>
          <w:p w14:paraId="5119C043">
            <w:pPr>
              <w:ind w:firstLine="0" w:firstLineChars="0"/>
              <w:jc w:val="center"/>
              <w:rPr>
                <w:b/>
                <w:bCs/>
              </w:rPr>
            </w:pPr>
            <w:r>
              <w:rPr>
                <w:rFonts w:hint="eastAsia"/>
                <w:b/>
                <w:bCs/>
              </w:rPr>
              <w:t>T</w:t>
            </w:r>
            <w:r>
              <w:rPr>
                <w:b/>
                <w:bCs/>
              </w:rPr>
              <w:t>M</w:t>
            </w:r>
          </w:p>
        </w:tc>
        <w:tc>
          <w:tcPr>
            <w:tcW w:w="5670" w:type="dxa"/>
          </w:tcPr>
          <w:p w14:paraId="63F1ABAB">
            <w:pPr>
              <w:ind w:firstLine="0" w:firstLineChars="0"/>
              <w:jc w:val="center"/>
            </w:pPr>
            <w:r>
              <w:rPr>
                <w:rFonts w:hint="eastAsia"/>
              </w:rPr>
              <w:t>T</w:t>
            </w:r>
            <w:r>
              <w:t>one Mapping</w:t>
            </w:r>
          </w:p>
        </w:tc>
      </w:tr>
      <w:tr w14:paraId="753DFB26">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shd w:val="clear" w:color="auto" w:fill="D9E2F3" w:themeFill="accent1" w:themeFillTint="33"/>
          </w:tcPr>
          <w:p w14:paraId="2C97C80F">
            <w:pPr>
              <w:ind w:firstLine="0" w:firstLineChars="0"/>
              <w:jc w:val="center"/>
              <w:rPr>
                <w:b/>
                <w:bCs/>
              </w:rPr>
            </w:pPr>
            <w:r>
              <w:rPr>
                <w:rFonts w:hint="eastAsia"/>
                <w:b/>
                <w:bCs/>
              </w:rPr>
              <w:t>G</w:t>
            </w:r>
            <w:r>
              <w:rPr>
                <w:b/>
                <w:bCs/>
              </w:rPr>
              <w:t>amma</w:t>
            </w:r>
          </w:p>
        </w:tc>
        <w:tc>
          <w:tcPr>
            <w:tcW w:w="5670" w:type="dxa"/>
            <w:shd w:val="clear" w:color="auto" w:fill="D9E2F3" w:themeFill="accent1" w:themeFillTint="33"/>
          </w:tcPr>
          <w:p w14:paraId="55E2B4C6">
            <w:pPr>
              <w:ind w:firstLine="0" w:firstLineChars="0"/>
              <w:jc w:val="center"/>
            </w:pPr>
            <w:r>
              <w:rPr>
                <w:rFonts w:hint="eastAsia"/>
              </w:rPr>
              <w:t>G</w:t>
            </w:r>
            <w:r>
              <w:t>amma Correction</w:t>
            </w:r>
          </w:p>
        </w:tc>
      </w:tr>
      <w:tr w14:paraId="6592233B">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tcPr>
          <w:p w14:paraId="65D8DE3C">
            <w:pPr>
              <w:ind w:firstLine="0" w:firstLineChars="0"/>
              <w:jc w:val="center"/>
              <w:rPr>
                <w:b/>
                <w:bCs/>
              </w:rPr>
            </w:pPr>
            <w:r>
              <w:rPr>
                <w:rFonts w:hint="eastAsia"/>
                <w:b/>
                <w:bCs/>
              </w:rPr>
              <w:t>C</w:t>
            </w:r>
            <w:r>
              <w:rPr>
                <w:b/>
                <w:bCs/>
              </w:rPr>
              <w:t>SC</w:t>
            </w:r>
          </w:p>
        </w:tc>
        <w:tc>
          <w:tcPr>
            <w:tcW w:w="5670" w:type="dxa"/>
          </w:tcPr>
          <w:p w14:paraId="4BD28055">
            <w:pPr>
              <w:ind w:firstLine="0" w:firstLineChars="0"/>
              <w:jc w:val="center"/>
            </w:pPr>
            <w:r>
              <w:rPr>
                <w:rFonts w:hint="eastAsia"/>
              </w:rPr>
              <w:t>C</w:t>
            </w:r>
            <w:r>
              <w:t>olor Space Conversion</w:t>
            </w:r>
          </w:p>
        </w:tc>
      </w:tr>
      <w:tr w14:paraId="7437BF0E">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shd w:val="clear" w:color="auto" w:fill="D9E2F3" w:themeFill="accent1" w:themeFillTint="33"/>
          </w:tcPr>
          <w:p w14:paraId="325E6CEB">
            <w:pPr>
              <w:ind w:firstLine="0" w:firstLineChars="0"/>
              <w:jc w:val="center"/>
              <w:rPr>
                <w:b/>
                <w:bCs/>
              </w:rPr>
            </w:pPr>
            <w:r>
              <w:rPr>
                <w:rFonts w:hint="eastAsia"/>
                <w:b/>
                <w:bCs/>
              </w:rPr>
              <w:t>N</w:t>
            </w:r>
            <w:r>
              <w:rPr>
                <w:b/>
                <w:bCs/>
              </w:rPr>
              <w:t>R YUV</w:t>
            </w:r>
          </w:p>
        </w:tc>
        <w:tc>
          <w:tcPr>
            <w:tcW w:w="5670" w:type="dxa"/>
            <w:shd w:val="clear" w:color="auto" w:fill="D9E2F3" w:themeFill="accent1" w:themeFillTint="33"/>
          </w:tcPr>
          <w:p w14:paraId="6B854F15">
            <w:pPr>
              <w:ind w:firstLine="0" w:firstLineChars="0"/>
              <w:jc w:val="center"/>
            </w:pPr>
            <w:r>
              <w:rPr>
                <w:rFonts w:hint="eastAsia"/>
              </w:rPr>
              <w:t>N</w:t>
            </w:r>
            <w:r>
              <w:t>oise Reduce in YUV</w:t>
            </w:r>
          </w:p>
        </w:tc>
      </w:tr>
      <w:tr w14:paraId="6FF763C4">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58" w:hRule="atLeast"/>
          <w:jc w:val="center"/>
        </w:trPr>
        <w:tc>
          <w:tcPr>
            <w:tcW w:w="1980" w:type="dxa"/>
          </w:tcPr>
          <w:p w14:paraId="19A9619E">
            <w:pPr>
              <w:ind w:firstLine="0" w:firstLineChars="0"/>
              <w:jc w:val="center"/>
              <w:rPr>
                <w:b/>
                <w:bCs/>
              </w:rPr>
            </w:pPr>
            <w:r>
              <w:rPr>
                <w:rFonts w:hint="eastAsia"/>
                <w:b/>
                <w:bCs/>
              </w:rPr>
              <w:t>Y</w:t>
            </w:r>
            <w:r>
              <w:rPr>
                <w:b/>
                <w:bCs/>
              </w:rPr>
              <w:t>FC</w:t>
            </w:r>
          </w:p>
        </w:tc>
        <w:tc>
          <w:tcPr>
            <w:tcW w:w="5670" w:type="dxa"/>
          </w:tcPr>
          <w:p w14:paraId="1212A2AC">
            <w:pPr>
              <w:ind w:firstLine="0" w:firstLineChars="0"/>
              <w:jc w:val="center"/>
            </w:pPr>
            <w:r>
              <w:rPr>
                <w:rFonts w:hint="eastAsia"/>
              </w:rPr>
              <w:t>Y</w:t>
            </w:r>
            <w:r>
              <w:t>UV Format Conversion</w:t>
            </w:r>
          </w:p>
        </w:tc>
      </w:tr>
    </w:tbl>
    <w:p w14:paraId="1003BC1C">
      <w:pPr>
        <w:ind w:firstLine="0" w:firstLineChars="0"/>
      </w:pPr>
    </w:p>
    <w:p w14:paraId="5AEBE672">
      <w:pPr>
        <w:pStyle w:val="3"/>
      </w:pPr>
      <w:bookmarkStart w:id="4" w:name="_Toc436"/>
      <w:r>
        <w:rPr>
          <w:rFonts w:hint="eastAsia"/>
          <w:lang w:val="en-US" w:eastAsia="zh-CN"/>
        </w:rPr>
        <w:t>MC</w:t>
      </w:r>
      <w:r>
        <w:rPr>
          <w:rFonts w:hint="eastAsia"/>
        </w:rPr>
        <w:t>ISP简介</w:t>
      </w:r>
      <w:bookmarkEnd w:id="4"/>
    </w:p>
    <w:p w14:paraId="430C564D">
      <w:pPr>
        <w:ind w:firstLine="480"/>
      </w:pPr>
      <w:r>
        <w:rPr>
          <w:rFonts w:hint="eastAsia"/>
          <w:lang w:val="en-US" w:eastAsia="zh-CN"/>
        </w:rPr>
        <w:t>MC</w:t>
      </w:r>
      <w:r>
        <w:rPr>
          <w:rFonts w:hint="eastAsia"/>
        </w:rPr>
        <w:t>ISP为整个ISP</w:t>
      </w:r>
      <w:r>
        <w:t xml:space="preserve"> </w:t>
      </w:r>
      <w:r>
        <w:rPr>
          <w:rFonts w:hint="eastAsia"/>
        </w:rPr>
        <w:t>Pipeline对应的图像调试工具，可以对各个模的参数进行配置后运行</w:t>
      </w:r>
      <w:r>
        <w:t>pipeline</w:t>
      </w:r>
      <w:r>
        <w:rPr>
          <w:rFonts w:hint="eastAsia"/>
        </w:rPr>
        <w:t>得到输出图像，</w:t>
      </w:r>
      <w:r>
        <w:rPr>
          <w:rFonts w:hint="eastAsia"/>
          <w:lang w:val="en-US" w:eastAsia="zh-CN"/>
        </w:rPr>
        <w:t>MC</w:t>
      </w:r>
      <w:r>
        <w:rPr>
          <w:rFonts w:hint="eastAsia"/>
        </w:rPr>
        <w:t>ISP的初始界面如下图所示。</w:t>
      </w:r>
    </w:p>
    <w:p w14:paraId="5A985084">
      <w:pPr>
        <w:ind w:firstLine="0" w:firstLineChars="0"/>
        <w:jc w:val="center"/>
      </w:pPr>
      <w:r>
        <w:drawing>
          <wp:inline distT="0" distB="0" distL="114300" distR="114300">
            <wp:extent cx="4903470" cy="3049905"/>
            <wp:effectExtent l="0" t="0" r="3810" b="13335"/>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20"/>
                    <a:stretch>
                      <a:fillRect/>
                    </a:stretch>
                  </pic:blipFill>
                  <pic:spPr>
                    <a:xfrm>
                      <a:off x="0" y="0"/>
                      <a:ext cx="4903470" cy="3049905"/>
                    </a:xfrm>
                    <a:prstGeom prst="rect">
                      <a:avLst/>
                    </a:prstGeom>
                    <a:noFill/>
                    <a:ln>
                      <a:noFill/>
                    </a:ln>
                  </pic:spPr>
                </pic:pic>
              </a:graphicData>
            </a:graphic>
          </wp:inline>
        </w:drawing>
      </w:r>
    </w:p>
    <w:p w14:paraId="78F09C60">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lang w:val="en-US" w:eastAsia="zh-CN"/>
        </w:rPr>
        <w:t>MC</w:t>
      </w:r>
      <w:r>
        <w:rPr>
          <w:rFonts w:hint="eastAsia"/>
        </w:rPr>
        <w:t>ISP初始化界面</w:t>
      </w:r>
    </w:p>
    <w:p w14:paraId="7D0B2F34">
      <w:pPr>
        <w:ind w:firstLine="480"/>
      </w:pPr>
    </w:p>
    <w:p w14:paraId="7882679A">
      <w:pPr>
        <w:ind w:firstLine="480"/>
      </w:pPr>
      <w:r>
        <w:rPr>
          <w:rFonts w:hint="eastAsia"/>
        </w:rPr>
        <w:t>点击左上角T</w:t>
      </w:r>
      <w:r>
        <w:t>ools</w:t>
      </w:r>
      <w:r>
        <w:rPr>
          <w:rFonts w:hint="eastAsia"/>
        </w:rPr>
        <w:t>菜单，出现如下所示的菜单选项， RAW</w:t>
      </w:r>
      <w:r>
        <w:t xml:space="preserve"> </w:t>
      </w:r>
      <w:r>
        <w:rPr>
          <w:rFonts w:hint="eastAsia"/>
        </w:rPr>
        <w:t>Tunig</w:t>
      </w:r>
      <w:r>
        <w:t xml:space="preserve"> </w:t>
      </w:r>
      <w:r>
        <w:rPr>
          <w:rFonts w:hint="eastAsia"/>
        </w:rPr>
        <w:t>Tool为I</w:t>
      </w:r>
      <w:r>
        <w:t>SP Pipelne</w:t>
      </w:r>
      <w:r>
        <w:rPr>
          <w:rFonts w:hint="eastAsia"/>
        </w:rPr>
        <w:t>图像调试工具，YUV</w:t>
      </w:r>
      <w:r>
        <w:t xml:space="preserve"> </w:t>
      </w:r>
      <w:r>
        <w:rPr>
          <w:rFonts w:hint="eastAsia"/>
        </w:rPr>
        <w:t>Image</w:t>
      </w:r>
      <w:r>
        <w:t xml:space="preserve"> </w:t>
      </w:r>
      <w:r>
        <w:rPr>
          <w:rFonts w:hint="eastAsia"/>
        </w:rPr>
        <w:t>Viewer为YUV数据查看器，RGB</w:t>
      </w:r>
      <w:r>
        <w:t xml:space="preserve"> </w:t>
      </w:r>
      <w:r>
        <w:rPr>
          <w:rFonts w:hint="eastAsia"/>
        </w:rPr>
        <w:t>Image</w:t>
      </w:r>
      <w:r>
        <w:t xml:space="preserve"> </w:t>
      </w:r>
      <w:r>
        <w:rPr>
          <w:rFonts w:hint="eastAsia"/>
        </w:rPr>
        <w:t>Viewer为RGB数据查看器，</w:t>
      </w:r>
      <w:r>
        <w:rPr>
          <w:rFonts w:hint="eastAsia"/>
          <w:lang w:val="en-US" w:eastAsia="zh-CN"/>
        </w:rPr>
        <w:t>Connect to Board为连接开发板在线调试器</w:t>
      </w:r>
      <w:r>
        <w:rPr>
          <w:rFonts w:hint="eastAsia"/>
        </w:rPr>
        <w:t>。</w:t>
      </w:r>
    </w:p>
    <w:p w14:paraId="48E5FF08">
      <w:pPr>
        <w:ind w:firstLine="0" w:firstLineChars="0"/>
        <w:jc w:val="center"/>
      </w:pPr>
      <w:r>
        <w:drawing>
          <wp:inline distT="0" distB="0" distL="114300" distR="114300">
            <wp:extent cx="1991360" cy="1431290"/>
            <wp:effectExtent l="0" t="0" r="5080" b="127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1"/>
                    <a:stretch>
                      <a:fillRect/>
                    </a:stretch>
                  </pic:blipFill>
                  <pic:spPr>
                    <a:xfrm>
                      <a:off x="0" y="0"/>
                      <a:ext cx="1991360" cy="1431290"/>
                    </a:xfrm>
                    <a:prstGeom prst="rect">
                      <a:avLst/>
                    </a:prstGeom>
                    <a:noFill/>
                    <a:ln>
                      <a:noFill/>
                    </a:ln>
                  </pic:spPr>
                </pic:pic>
              </a:graphicData>
            </a:graphic>
          </wp:inline>
        </w:drawing>
      </w:r>
    </w:p>
    <w:p w14:paraId="70F053C0">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菜单栏To</w:t>
      </w:r>
      <w:r>
        <w:t>ol</w:t>
      </w:r>
      <w:r>
        <w:rPr>
          <w:rFonts w:hint="eastAsia"/>
        </w:rPr>
        <w:t>下拉菜单</w:t>
      </w:r>
    </w:p>
    <w:p w14:paraId="5BA7659D">
      <w:pPr>
        <w:ind w:firstLine="0" w:firstLineChars="0"/>
        <w:rPr>
          <w:rFonts w:hint="eastAsia"/>
        </w:rPr>
      </w:pPr>
      <w:r>
        <w:rPr>
          <w:rFonts w:hint="eastAsia"/>
        </w:rPr>
        <w:t>点击选择RAW</w:t>
      </w:r>
      <w:r>
        <w:t xml:space="preserve"> </w:t>
      </w:r>
      <w:r>
        <w:rPr>
          <w:rFonts w:hint="eastAsia"/>
        </w:rPr>
        <w:t>Tuning</w:t>
      </w:r>
      <w:r>
        <w:t xml:space="preserve"> </w:t>
      </w:r>
      <w:r>
        <w:rPr>
          <w:rFonts w:hint="eastAsia"/>
        </w:rPr>
        <w:t>Tool即可打开如下图所示的ISP</w:t>
      </w:r>
      <w:r>
        <w:t xml:space="preserve"> Tuning</w:t>
      </w:r>
      <w:r>
        <w:rPr>
          <w:rFonts w:hint="eastAsia"/>
        </w:rPr>
        <w:t>界面。</w:t>
      </w:r>
    </w:p>
    <w:p w14:paraId="127B62DC">
      <w:pPr>
        <w:tabs>
          <w:tab w:val="left" w:pos="1276"/>
        </w:tabs>
        <w:ind w:firstLine="0" w:firstLineChars="0"/>
        <w:rPr>
          <w:rFonts w:hint="eastAsia"/>
        </w:rPr>
      </w:pPr>
      <w:r>
        <w:rPr>
          <w:rFonts w:hint="eastAsia" w:eastAsia="宋体"/>
          <w:lang w:eastAsia="zh-CN"/>
        </w:rPr>
        <w:drawing>
          <wp:inline distT="0" distB="0" distL="114300" distR="114300">
            <wp:extent cx="5753735" cy="3397885"/>
            <wp:effectExtent l="0" t="0" r="6985" b="635"/>
            <wp:docPr id="9" name="图片 9" descr="屏幕截图 2025-06-23 12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截图 2025-06-23 125357"/>
                    <pic:cNvPicPr>
                      <a:picLocks noChangeAspect="1"/>
                    </pic:cNvPicPr>
                  </pic:nvPicPr>
                  <pic:blipFill>
                    <a:blip r:embed="rId22"/>
                    <a:stretch>
                      <a:fillRect/>
                    </a:stretch>
                  </pic:blipFill>
                  <pic:spPr>
                    <a:xfrm>
                      <a:off x="0" y="0"/>
                      <a:ext cx="5753735" cy="3397885"/>
                    </a:xfrm>
                    <a:prstGeom prst="rect">
                      <a:avLst/>
                    </a:prstGeom>
                  </pic:spPr>
                </pic:pic>
              </a:graphicData>
            </a:graphic>
          </wp:inline>
        </w:drawing>
      </w:r>
    </w:p>
    <w:p w14:paraId="7D296EA3">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lang w:val="en-US" w:eastAsia="zh-CN"/>
        </w:rPr>
        <w:t>MC</w:t>
      </w:r>
      <w:r>
        <w:rPr>
          <w:rFonts w:hint="eastAsia"/>
        </w:rPr>
        <w:t>ISP调试工具GUI界面</w:t>
      </w:r>
    </w:p>
    <w:p w14:paraId="37B3CDB6">
      <w:pPr>
        <w:ind w:firstLine="0" w:firstLineChars="0"/>
      </w:pPr>
    </w:p>
    <w:p w14:paraId="2CA47E9F">
      <w:pPr>
        <w:ind w:firstLine="480" w:firstLineChars="0"/>
        <w:rPr>
          <w:rFonts w:hint="eastAsia"/>
          <w:lang w:val="en-US" w:eastAsia="zh-CN"/>
        </w:rPr>
      </w:pPr>
      <w:r>
        <w:rPr>
          <w:rFonts w:hint="eastAsia"/>
        </w:rPr>
        <w:t>在ISP</w:t>
      </w:r>
      <w:r>
        <w:t xml:space="preserve"> </w:t>
      </w:r>
      <w:r>
        <w:rPr>
          <w:rFonts w:hint="eastAsia"/>
        </w:rPr>
        <w:t>Tuning调试界面的顶端黄框内是菜单栏；红框是实时图像预览区；右侧蓝框内是ISP</w:t>
      </w:r>
      <w:r>
        <w:t xml:space="preserve"> </w:t>
      </w:r>
      <w:r>
        <w:rPr>
          <w:rFonts w:hint="eastAsia"/>
        </w:rPr>
        <w:t>Pipeline中的各个模块的使能选择和参数配置，双击对应模块可以查看可配置的参数；右侧绿框是模块的算法选择区，暂时只有AWB支持多种算法；右下角是打开RAW图像的输入参数选项，打开图像之前需要先配置，包括RAW图像的尺寸、位宽、Bayer阵列格式。</w:t>
      </w:r>
      <w:r>
        <w:rPr>
          <w:rFonts w:hint="eastAsia"/>
          <w:lang w:val="en-US" w:eastAsia="zh-CN"/>
        </w:rPr>
        <w:t>RAW SIZE 下拉框可以选择常用的尺寸自动填充，选择&lt;Custom Size&gt;则由用户自定义输入尺寸。</w:t>
      </w:r>
    </w:p>
    <w:p w14:paraId="048A8FC7">
      <w:pPr>
        <w:ind w:firstLine="480" w:firstLineChars="0"/>
        <w:rPr>
          <w:rFonts w:hint="eastAsia"/>
          <w:lang w:val="en-US" w:eastAsia="zh-CN"/>
        </w:rPr>
      </w:pPr>
    </w:p>
    <w:p w14:paraId="5E6435E1">
      <w:pPr>
        <w:ind w:left="0" w:leftChars="0" w:firstLine="0" w:firstLineChars="0"/>
        <w:rPr>
          <w:rFonts w:hint="eastAsia"/>
          <w:lang w:val="en-US" w:eastAsia="zh-CN"/>
        </w:rPr>
      </w:pPr>
    </w:p>
    <w:p w14:paraId="351C41C2">
      <w:pPr>
        <w:ind w:left="0" w:leftChars="0" w:firstLine="0" w:firstLineChars="0"/>
        <w:rPr>
          <w:rFonts w:hint="eastAsia"/>
          <w:lang w:val="en-US" w:eastAsia="zh-CN"/>
        </w:rPr>
      </w:pPr>
    </w:p>
    <w:p w14:paraId="5F529E09">
      <w:pPr>
        <w:ind w:left="0" w:leftChars="0" w:firstLine="0" w:firstLineChars="0"/>
        <w:rPr>
          <w:rFonts w:hint="eastAsia"/>
          <w:lang w:val="en-US" w:eastAsia="zh-CN"/>
        </w:rPr>
      </w:pPr>
    </w:p>
    <w:p w14:paraId="7CBCA0B8">
      <w:pPr>
        <w:pStyle w:val="3"/>
        <w:bidi w:val="0"/>
        <w:rPr>
          <w:rFonts w:hint="default"/>
          <w:lang w:val="en-US" w:eastAsia="zh-CN"/>
        </w:rPr>
      </w:pPr>
      <w:bookmarkStart w:id="5" w:name="_Toc26578"/>
      <w:r>
        <w:rPr>
          <w:rFonts w:hint="eastAsia"/>
          <w:lang w:val="en-US" w:eastAsia="zh-CN"/>
        </w:rPr>
        <w:t>将MCISP设置成默认打开软件</w:t>
      </w:r>
      <w:bookmarkEnd w:id="5"/>
    </w:p>
    <w:p w14:paraId="7D51EFBA">
      <w:pPr>
        <w:ind w:left="0" w:leftChars="0" w:firstLine="480" w:firstLineChars="200"/>
        <w:rPr>
          <w:rFonts w:hint="eastAsia"/>
          <w:lang w:val="en-US" w:eastAsia="zh-CN"/>
        </w:rPr>
      </w:pPr>
      <w:r>
        <w:rPr>
          <w:rFonts w:hint="eastAsia"/>
          <w:lang w:val="en-US" w:eastAsia="zh-CN"/>
        </w:rPr>
        <w:t>该版本支持将MCISP设置成.raw、.rgb、.yuv默认打开软件，设置后双击图像输入相应的信息即可打开图像，设置方法如下：</w:t>
      </w:r>
    </w:p>
    <w:p w14:paraId="7DB41BB1">
      <w:pPr>
        <w:ind w:left="0" w:leftChars="0" w:firstLine="0" w:firstLineChars="0"/>
        <w:rPr>
          <w:rFonts w:hint="eastAsia"/>
          <w:lang w:val="en-US" w:eastAsia="zh-CN"/>
        </w:rPr>
      </w:pPr>
      <w:r>
        <w:rPr>
          <w:rFonts w:hint="eastAsia"/>
          <w:lang w:val="en-US" w:eastAsia="zh-CN"/>
        </w:rPr>
        <w:t>右键点击XXX.raw图像—&gt;打开方式—&gt;选择其他应用—&gt;在电脑上选择应用，然后选择MCISP.exe即可，后续双击.raw图像输入尺寸等信息即可打开图像。</w:t>
      </w:r>
    </w:p>
    <w:p w14:paraId="05086FE8">
      <w:pPr>
        <w:ind w:left="0" w:leftChars="0" w:firstLine="0" w:firstLineChars="0"/>
        <w:rPr>
          <w:rFonts w:hint="eastAsia"/>
          <w:lang w:val="en-US" w:eastAsia="zh-CN"/>
        </w:rPr>
      </w:pPr>
      <w:r>
        <w:rPr>
          <w:rFonts w:hint="eastAsia"/>
          <w:lang w:val="en-US" w:eastAsia="zh-CN"/>
        </w:rPr>
        <w:t>同理设置.rgb和.yuv默认打开方式即可。</w:t>
      </w:r>
    </w:p>
    <w:p w14:paraId="6AB831E8">
      <w:pPr>
        <w:ind w:left="0" w:leftChars="0" w:firstLine="0" w:firstLineChars="0"/>
        <w:rPr>
          <w:rFonts w:hint="eastAsia"/>
          <w:lang w:val="en-US" w:eastAsia="zh-CN"/>
        </w:rPr>
      </w:pPr>
      <w:r>
        <w:rPr>
          <w:rFonts w:hint="eastAsia"/>
          <w:lang w:val="en-US" w:eastAsia="zh-CN"/>
        </w:rPr>
        <w:t>双击.raw图像参数配置窗口：</w:t>
      </w:r>
    </w:p>
    <w:p w14:paraId="40C13FD3">
      <w:pPr>
        <w:ind w:left="0" w:leftChars="0" w:firstLine="0" w:firstLineChars="0"/>
        <w:jc w:val="center"/>
        <w:rPr>
          <w:rFonts w:hint="default"/>
          <w:lang w:val="en-US" w:eastAsia="zh-CN"/>
        </w:rPr>
      </w:pPr>
      <w:r>
        <w:drawing>
          <wp:inline distT="0" distB="0" distL="114300" distR="114300">
            <wp:extent cx="2792730" cy="1773555"/>
            <wp:effectExtent l="0" t="0" r="1143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tretch>
                      <a:fillRect/>
                    </a:stretch>
                  </pic:blipFill>
                  <pic:spPr>
                    <a:xfrm>
                      <a:off x="0" y="0"/>
                      <a:ext cx="2792730" cy="1773555"/>
                    </a:xfrm>
                    <a:prstGeom prst="rect">
                      <a:avLst/>
                    </a:prstGeom>
                    <a:noFill/>
                    <a:ln>
                      <a:noFill/>
                    </a:ln>
                  </pic:spPr>
                </pic:pic>
              </a:graphicData>
            </a:graphic>
          </wp:inline>
        </w:drawing>
      </w:r>
    </w:p>
    <w:p w14:paraId="749D00AB">
      <w:pPr>
        <w:ind w:left="0" w:leftChars="0" w:firstLine="0" w:firstLineChars="0"/>
        <w:rPr>
          <w:rFonts w:hint="default"/>
          <w:lang w:val="en-US" w:eastAsia="zh-CN"/>
        </w:rPr>
      </w:pPr>
      <w:r>
        <w:rPr>
          <w:rFonts w:hint="eastAsia"/>
          <w:lang w:val="en-US" w:eastAsia="zh-CN"/>
        </w:rPr>
        <w:t>双击.rgb图像参数配置窗口：</w:t>
      </w:r>
    </w:p>
    <w:p w14:paraId="5CE21835">
      <w:pPr>
        <w:ind w:left="0" w:leftChars="0" w:firstLine="0" w:firstLineChars="0"/>
        <w:jc w:val="center"/>
        <w:rPr>
          <w:rFonts w:hint="default"/>
          <w:lang w:val="en-US" w:eastAsia="zh-CN"/>
        </w:rPr>
      </w:pPr>
      <w:r>
        <w:drawing>
          <wp:inline distT="0" distB="0" distL="114300" distR="114300">
            <wp:extent cx="2850515" cy="1560195"/>
            <wp:effectExtent l="0" t="0" r="1460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2850515" cy="1560195"/>
                    </a:xfrm>
                    <a:prstGeom prst="rect">
                      <a:avLst/>
                    </a:prstGeom>
                    <a:noFill/>
                    <a:ln>
                      <a:noFill/>
                    </a:ln>
                  </pic:spPr>
                </pic:pic>
              </a:graphicData>
            </a:graphic>
          </wp:inline>
        </w:drawing>
      </w:r>
    </w:p>
    <w:p w14:paraId="7AF4EA8E">
      <w:pPr>
        <w:ind w:left="0" w:leftChars="0" w:firstLine="0" w:firstLineChars="0"/>
        <w:rPr>
          <w:rFonts w:hint="eastAsia"/>
          <w:lang w:val="en-US" w:eastAsia="zh-CN"/>
        </w:rPr>
      </w:pPr>
      <w:r>
        <w:rPr>
          <w:rFonts w:hint="eastAsia"/>
          <w:lang w:val="en-US" w:eastAsia="zh-CN"/>
        </w:rPr>
        <w:t>双击.yuv参数配置窗口：</w:t>
      </w:r>
    </w:p>
    <w:p w14:paraId="42B48E09">
      <w:pPr>
        <w:ind w:left="0" w:leftChars="0" w:firstLine="0" w:firstLineChars="0"/>
        <w:jc w:val="center"/>
        <w:rPr>
          <w:rFonts w:hint="default"/>
          <w:lang w:val="en-US" w:eastAsia="zh-CN"/>
        </w:rPr>
      </w:pPr>
      <w:r>
        <w:drawing>
          <wp:inline distT="0" distB="0" distL="114300" distR="114300">
            <wp:extent cx="2861945" cy="1904365"/>
            <wp:effectExtent l="0" t="0" r="3175" b="6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5"/>
                    <a:stretch>
                      <a:fillRect/>
                    </a:stretch>
                  </pic:blipFill>
                  <pic:spPr>
                    <a:xfrm>
                      <a:off x="0" y="0"/>
                      <a:ext cx="2861945" cy="1904365"/>
                    </a:xfrm>
                    <a:prstGeom prst="rect">
                      <a:avLst/>
                    </a:prstGeom>
                    <a:noFill/>
                    <a:ln>
                      <a:noFill/>
                    </a:ln>
                  </pic:spPr>
                </pic:pic>
              </a:graphicData>
            </a:graphic>
          </wp:inline>
        </w:drawing>
      </w:r>
    </w:p>
    <w:p w14:paraId="4A1E7901">
      <w:pPr>
        <w:ind w:left="0" w:leftChars="0" w:firstLine="0" w:firstLineChars="0"/>
        <w:rPr>
          <w:rFonts w:hint="default"/>
          <w:lang w:val="en-US" w:eastAsia="zh-CN"/>
        </w:rPr>
      </w:pPr>
    </w:p>
    <w:p w14:paraId="1D75E862">
      <w:pPr>
        <w:widowControl/>
        <w:snapToGrid/>
        <w:spacing w:line="240" w:lineRule="auto"/>
        <w:ind w:firstLine="0" w:firstLineChars="0"/>
        <w:jc w:val="left"/>
      </w:pPr>
      <w:r>
        <w:br w:type="page"/>
      </w:r>
    </w:p>
    <w:p w14:paraId="3891C3F4">
      <w:pPr>
        <w:pStyle w:val="2"/>
      </w:pPr>
      <w:bookmarkStart w:id="6" w:name="_Toc25989"/>
      <w:r>
        <w:rPr>
          <w:rFonts w:hint="eastAsia"/>
          <w:lang w:val="en-US" w:eastAsia="zh-CN"/>
        </w:rPr>
        <w:t>RAW Tunning Tool介绍</w:t>
      </w:r>
      <w:bookmarkEnd w:id="6"/>
    </w:p>
    <w:p w14:paraId="0F4CAD62">
      <w:pPr>
        <w:pStyle w:val="3"/>
      </w:pPr>
      <w:bookmarkStart w:id="7" w:name="_Toc13175"/>
      <w:r>
        <w:rPr>
          <w:rFonts w:hint="eastAsia"/>
        </w:rPr>
        <w:t>DPC</w:t>
      </w:r>
      <w:bookmarkEnd w:id="7"/>
    </w:p>
    <w:p w14:paraId="46E48AC0">
      <w:pPr>
        <w:ind w:firstLine="480"/>
      </w:pPr>
      <w:r>
        <w:rPr>
          <w:rFonts w:hint="eastAsia"/>
        </w:rPr>
        <w:t>DPC（D</w:t>
      </w:r>
      <w:r>
        <w:t>efeated Pixel Correction</w:t>
      </w:r>
      <w:r>
        <w:rPr>
          <w:rFonts w:hint="eastAsia"/>
        </w:rPr>
        <w:t>）是坏点校正模块，</w:t>
      </w:r>
      <w:r>
        <w:rPr>
          <w:rFonts w:hint="eastAsia"/>
          <w:lang w:val="en-US" w:eastAsia="zh-CN"/>
        </w:rPr>
        <w:t>MC</w:t>
      </w:r>
      <w:r>
        <w:rPr>
          <w:rFonts w:hint="eastAsia"/>
        </w:rPr>
        <w:t>ISP实现的是动态坏点校正，算法分为两步：1）坏点检测；2）坏点校正；</w:t>
      </w:r>
    </w:p>
    <w:p w14:paraId="5505440F">
      <w:pPr>
        <w:ind w:firstLine="480"/>
      </w:pPr>
      <w:r>
        <w:rPr>
          <w:rFonts w:hint="eastAsia"/>
        </w:rPr>
        <w:t>坏点检测主要原理是判别某像素点与周围八领域的差值是否在一定范围内，坏点检测示意图如下所示：</w:t>
      </w:r>
    </w:p>
    <w:p w14:paraId="6CBCE576">
      <w:pPr>
        <w:ind w:firstLine="0" w:firstLineChars="0"/>
        <w:jc w:val="center"/>
      </w:pPr>
      <w:r>
        <w:drawing>
          <wp:inline distT="0" distB="0" distL="0" distR="0">
            <wp:extent cx="3329940" cy="183007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6"/>
                    <a:stretch>
                      <a:fillRect/>
                    </a:stretch>
                  </pic:blipFill>
                  <pic:spPr>
                    <a:xfrm>
                      <a:off x="0" y="0"/>
                      <a:ext cx="3337044" cy="1834100"/>
                    </a:xfrm>
                    <a:prstGeom prst="rect">
                      <a:avLst/>
                    </a:prstGeom>
                  </pic:spPr>
                </pic:pic>
              </a:graphicData>
            </a:graphic>
          </wp:inline>
        </w:drawing>
      </w:r>
    </w:p>
    <w:p w14:paraId="0EE36DF2">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坏点检测示意图</w:t>
      </w:r>
    </w:p>
    <w:p w14:paraId="220113A7">
      <w:pPr>
        <w:ind w:firstLine="0" w:firstLineChars="0"/>
      </w:pPr>
      <w:r>
        <w:rPr>
          <w:rFonts w:hint="eastAsia"/>
        </w:rPr>
        <w:t>其中A</w:t>
      </w:r>
      <w:r>
        <w:t>vg</w:t>
      </w:r>
      <w:r>
        <w:rPr>
          <w:rFonts w:hint="eastAsia"/>
        </w:rPr>
        <w:t>和</w:t>
      </w:r>
      <w:r>
        <w:t>diff</w:t>
      </w:r>
      <w:r>
        <w:rPr>
          <w:rFonts w:hint="eastAsia"/>
        </w:rPr>
        <w:t>计算式如下：</w:t>
      </w:r>
    </w:p>
    <w:p w14:paraId="051A6ADD">
      <w:pPr>
        <w:ind w:firstLine="0" w:firstLineChars="0"/>
        <w:jc w:val="center"/>
      </w:pPr>
      <m:oMath>
        <m:r>
          <m:rPr/>
          <w:rPr>
            <w:rFonts w:ascii="Cambria Math" w:hAnsi="Cambria Math"/>
            <w:sz w:val="28"/>
            <w:szCs w:val="28"/>
          </w:rPr>
          <m:t>Avg=</m:t>
        </m:r>
        <m:f>
          <m:fPr>
            <m:ctrlPr>
              <w:rPr>
                <w:rFonts w:ascii="Cambria Math" w:hAnsi="Cambria Math"/>
                <w:bCs/>
                <w:i/>
                <w:iCs/>
                <w:sz w:val="28"/>
                <w:szCs w:val="28"/>
              </w:rPr>
            </m:ctrlPr>
          </m:fPr>
          <m:num>
            <m:r>
              <m:rPr/>
              <w:rPr>
                <w:rFonts w:ascii="Cambria Math" w:hAnsi="Cambria Math"/>
                <w:sz w:val="28"/>
                <w:szCs w:val="28"/>
              </w:rPr>
              <m:t>1</m:t>
            </m:r>
            <m:ctrlPr>
              <w:rPr>
                <w:rFonts w:ascii="Cambria Math" w:hAnsi="Cambria Math"/>
                <w:bCs/>
                <w:i/>
                <w:iCs/>
                <w:sz w:val="28"/>
                <w:szCs w:val="28"/>
              </w:rPr>
            </m:ctrlPr>
          </m:num>
          <m:den>
            <m:r>
              <m:rPr/>
              <w:rPr>
                <w:rFonts w:ascii="Cambria Math" w:hAnsi="Cambria Math"/>
                <w:sz w:val="28"/>
                <w:szCs w:val="28"/>
              </w:rPr>
              <m:t>6</m:t>
            </m:r>
            <m:ctrlPr>
              <w:rPr>
                <w:rFonts w:ascii="Cambria Math" w:hAnsi="Cambria Math"/>
                <w:bCs/>
                <w:i/>
                <w:iCs/>
                <w:sz w:val="28"/>
                <w:szCs w:val="28"/>
              </w:rPr>
            </m:ctrlPr>
          </m:den>
        </m:f>
      </m:oMath>
      <w:r>
        <w:rPr>
          <w:rFonts w:hint="eastAsia"/>
          <w:b/>
          <w:bCs/>
        </w:rPr>
        <w:t xml:space="preserve"> </w:t>
      </w:r>
      <m:oMath>
        <m:d>
          <m:dPr>
            <m:ctrlPr>
              <w:rPr>
                <w:rFonts w:ascii="Cambria Math" w:hAnsi="Cambria Math"/>
                <w:i/>
                <w:iCs/>
                <w:sz w:val="28"/>
                <w:szCs w:val="28"/>
              </w:rPr>
            </m:ctrlPr>
          </m:dPr>
          <m:e>
            <m:d>
              <m:dPr>
                <m:ctrlPr>
                  <w:rPr>
                    <w:rFonts w:ascii="Cambria Math" w:hAnsi="Cambria Math"/>
                    <w:i/>
                    <w:iCs/>
                    <w:sz w:val="28"/>
                    <w:szCs w:val="28"/>
                  </w:rPr>
                </m:ctrlPr>
              </m:dPr>
              <m:e>
                <m:r>
                  <m:rPr/>
                  <w:rPr>
                    <w:rFonts w:ascii="Cambria Math" w:hAnsi="Cambria Math"/>
                    <w:sz w:val="28"/>
                    <w:szCs w:val="28"/>
                  </w:rPr>
                  <m:t>G1+…+G8</m:t>
                </m:r>
                <m:ctrlPr>
                  <w:rPr>
                    <w:rFonts w:ascii="Cambria Math" w:hAnsi="Cambria Math"/>
                    <w:i/>
                    <w:iCs/>
                    <w:sz w:val="28"/>
                    <w:szCs w:val="28"/>
                  </w:rPr>
                </m:ctrlPr>
              </m:e>
            </m:d>
            <m:r>
              <m:rPr/>
              <w:rPr>
                <w:rFonts w:ascii="Cambria Math" w:hAnsi="Cambria Math"/>
                <w:sz w:val="28"/>
                <w:szCs w:val="28"/>
              </w:rPr>
              <m:t>−</m:t>
            </m:r>
            <m:d>
              <m:dPr>
                <m:ctrlPr>
                  <w:rPr>
                    <w:rFonts w:ascii="Cambria Math" w:hAnsi="Cambria Math"/>
                    <w:i/>
                    <w:iCs/>
                    <w:sz w:val="28"/>
                    <w:szCs w:val="28"/>
                  </w:rPr>
                </m:ctrlPr>
              </m:dPr>
              <m:e>
                <m:r>
                  <m:rPr/>
                  <w:rPr>
                    <w:rFonts w:ascii="Cambria Math" w:hAnsi="Cambria Math"/>
                    <w:sz w:val="28"/>
                    <w:szCs w:val="28"/>
                  </w:rPr>
                  <m:t>G5+Gℎ+Gl</m:t>
                </m:r>
                <m:ctrlPr>
                  <w:rPr>
                    <w:rFonts w:ascii="Cambria Math" w:hAnsi="Cambria Math"/>
                    <w:i/>
                    <w:iCs/>
                    <w:sz w:val="28"/>
                    <w:szCs w:val="28"/>
                  </w:rPr>
                </m:ctrlPr>
              </m:e>
            </m:d>
            <m:ctrlPr>
              <w:rPr>
                <w:rFonts w:ascii="Cambria Math" w:hAnsi="Cambria Math"/>
                <w:i/>
                <w:iCs/>
                <w:sz w:val="28"/>
                <w:szCs w:val="28"/>
              </w:rPr>
            </m:ctrlPr>
          </m:e>
        </m:d>
      </m:oMath>
    </w:p>
    <w:p w14:paraId="6182423A">
      <w:pPr>
        <w:ind w:firstLine="0" w:firstLineChars="0"/>
        <w:rPr>
          <w:bCs/>
          <w:sz w:val="28"/>
          <w:szCs w:val="28"/>
        </w:rPr>
      </w:pPr>
      <m:oMathPara>
        <m:oMath>
          <m:r>
            <m:rPr/>
            <w:rPr>
              <w:rFonts w:ascii="Cambria Math" w:hAnsi="Cambria Math"/>
              <w:sz w:val="28"/>
              <w:szCs w:val="28"/>
            </w:rPr>
            <m:t>diff=Gℎ−Gl</m:t>
          </m:r>
        </m:oMath>
      </m:oMathPara>
    </w:p>
    <w:p w14:paraId="3CA395B7">
      <w:pPr>
        <w:ind w:firstLine="0" w:firstLineChars="0"/>
      </w:pPr>
      <w:r>
        <w:rPr>
          <w:rFonts w:hint="eastAsia"/>
        </w:rPr>
        <w:t>如果按上式检测到该点（G</w:t>
      </w:r>
      <w:r>
        <w:t>5</w:t>
      </w:r>
      <w:r>
        <w:rPr>
          <w:rFonts w:hint="eastAsia"/>
        </w:rPr>
        <w:t>）是坏点，则可以使用邻域均值滤波、邻域中值滤波或基于梯度的平滑滤波等进行坏点校正。</w:t>
      </w:r>
    </w:p>
    <w:p w14:paraId="188DBB60">
      <w:pPr>
        <w:ind w:firstLine="480" w:firstLineChars="0"/>
      </w:pPr>
      <w:r>
        <w:rPr>
          <w:rFonts w:hint="eastAsia"/>
        </w:rPr>
        <w:t>在</w:t>
      </w:r>
      <w:r>
        <w:rPr>
          <w:rFonts w:hint="eastAsia"/>
          <w:lang w:val="en-US" w:eastAsia="zh-CN"/>
        </w:rPr>
        <w:t>MC</w:t>
      </w:r>
      <w:r>
        <w:rPr>
          <w:rFonts w:hint="eastAsia"/>
        </w:rPr>
        <w:t>ISP中双击DPC模块可以看到该模块的参数配置对话框如下：</w:t>
      </w:r>
    </w:p>
    <w:p w14:paraId="0379F6EC">
      <w:pPr>
        <w:ind w:firstLine="0" w:firstLineChars="0"/>
        <w:jc w:val="center"/>
      </w:pPr>
      <w:r>
        <w:drawing>
          <wp:inline distT="0" distB="0" distL="0" distR="0">
            <wp:extent cx="3177540" cy="2537460"/>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3177815" cy="2537680"/>
                    </a:xfrm>
                    <a:prstGeom prst="rect">
                      <a:avLst/>
                    </a:prstGeom>
                  </pic:spPr>
                </pic:pic>
              </a:graphicData>
            </a:graphic>
          </wp:inline>
        </w:drawing>
      </w:r>
    </w:p>
    <w:p w14:paraId="07F80D5A">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rPr>
        <w:t>DPC参数配置对话框</w:t>
      </w:r>
    </w:p>
    <w:p w14:paraId="33480798">
      <w:pPr>
        <w:ind w:firstLine="0" w:firstLineChars="0"/>
      </w:pPr>
      <w:r>
        <w:t xml:space="preserve">    dpc_correct_mode</w:t>
      </w:r>
      <w:r>
        <w:rPr>
          <w:rFonts w:hint="eastAsia"/>
        </w:rPr>
        <w:t>参数为坏点校正模式，0为均值滤波；1为中值滤波；2为基于梯度的滤波。</w:t>
      </w:r>
    </w:p>
    <w:p w14:paraId="6A4B66BC">
      <w:pPr>
        <w:pStyle w:val="3"/>
      </w:pPr>
      <w:bookmarkStart w:id="8" w:name="_Toc12013"/>
      <w:r>
        <w:rPr>
          <w:rFonts w:hint="eastAsia"/>
        </w:rPr>
        <w:t>BLC</w:t>
      </w:r>
      <w:bookmarkEnd w:id="8"/>
    </w:p>
    <w:p w14:paraId="241A1310">
      <w:pPr>
        <w:ind w:firstLine="480"/>
      </w:pPr>
      <w:r>
        <w:rPr>
          <w:rFonts w:hint="eastAsia"/>
        </w:rPr>
        <w:t>BLC（Black</w:t>
      </w:r>
      <w:r>
        <w:t xml:space="preserve"> </w:t>
      </w:r>
      <w:r>
        <w:rPr>
          <w:rFonts w:hint="eastAsia"/>
        </w:rPr>
        <w:t>Level</w:t>
      </w:r>
      <w:r>
        <w:t xml:space="preserve"> </w:t>
      </w:r>
      <w:r>
        <w:rPr>
          <w:rFonts w:hint="eastAsia"/>
        </w:rPr>
        <w:t>Correction）是黑电平校正模块，产生的原因：1）物理器件不可能是理想的， 由于杂质、 受热等其他原因的影响， 即使没有光照射到象素，象素单元也会产生电荷， 这些电荷产生了暗电流。2）Sensor到ISP会有一个AD转换的过程，而AD芯片都会有一个灵敏度，当电压低于这个阈值的时候无法进行AD转换，所以就人为添加一个常量使得原本低于阈值的这部分值也能被AD转换。</w:t>
      </w:r>
    </w:p>
    <w:p w14:paraId="42F49D2B">
      <w:pPr>
        <w:ind w:firstLine="480"/>
      </w:pPr>
    </w:p>
    <w:p w14:paraId="1D68AB74">
      <w:pPr>
        <w:ind w:firstLine="480"/>
      </w:pPr>
      <w:r>
        <w:rPr>
          <w:rFonts w:hint="eastAsia"/>
        </w:rPr>
        <w:t>在ISP端校正时，对于特定摄像头需要提前进行标定，具体步骤为：1）在遮盖Sensor或无光照条件下采集一定数量的黑帧RAW图像；2）分通道计算R、Gr、Gb、B四个通道的平均黑电平水平；3）对于后续Sensor拍摄的图像对于通道减去相应的黑电平水平。</w:t>
      </w:r>
    </w:p>
    <w:p w14:paraId="22ABD8D7">
      <w:pPr>
        <w:ind w:firstLine="480"/>
      </w:pPr>
      <w:r>
        <w:rPr>
          <w:rFonts w:hint="eastAsia"/>
        </w:rPr>
        <w:t>在</w:t>
      </w:r>
      <w:r>
        <w:rPr>
          <w:rFonts w:hint="eastAsia"/>
          <w:lang w:val="en-US" w:eastAsia="zh-CN"/>
        </w:rPr>
        <w:t>MC</w:t>
      </w:r>
      <w:r>
        <w:rPr>
          <w:rFonts w:hint="eastAsia"/>
        </w:rPr>
        <w:t>ISP中双击BLC可以看到该模块的参数配置对话框如下所示：</w:t>
      </w:r>
    </w:p>
    <w:p w14:paraId="7D0E90E5">
      <w:pPr>
        <w:ind w:firstLine="0" w:firstLineChars="0"/>
        <w:jc w:val="center"/>
      </w:pPr>
      <w:r>
        <w:drawing>
          <wp:inline distT="0" distB="0" distL="0" distR="0">
            <wp:extent cx="3162300" cy="25298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8"/>
                    <a:stretch>
                      <a:fillRect/>
                    </a:stretch>
                  </pic:blipFill>
                  <pic:spPr>
                    <a:xfrm>
                      <a:off x="0" y="0"/>
                      <a:ext cx="3162574" cy="2530059"/>
                    </a:xfrm>
                    <a:prstGeom prst="rect">
                      <a:avLst/>
                    </a:prstGeom>
                  </pic:spPr>
                </pic:pic>
              </a:graphicData>
            </a:graphic>
          </wp:inline>
        </w:drawing>
      </w:r>
    </w:p>
    <w:p w14:paraId="61289BFD">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BLC参数配置对话框</w:t>
      </w:r>
    </w:p>
    <w:p w14:paraId="071F93AB">
      <w:pPr>
        <w:ind w:firstLine="480" w:firstLineChars="0"/>
      </w:pPr>
      <w:r>
        <w:rPr>
          <w:rFonts w:hint="eastAsia"/>
        </w:rPr>
        <w:t>其中，B</w:t>
      </w:r>
      <w:r>
        <w:t>LC_R</w:t>
      </w:r>
      <w:r>
        <w:rPr>
          <w:rFonts w:hint="eastAsia"/>
        </w:rPr>
        <w:t>、B</w:t>
      </w:r>
      <w:r>
        <w:t>LC_Gr</w:t>
      </w:r>
      <w:r>
        <w:rPr>
          <w:rFonts w:hint="eastAsia"/>
        </w:rPr>
        <w:t>、B</w:t>
      </w:r>
      <w:r>
        <w:t>LC</w:t>
      </w:r>
      <w:r>
        <w:rPr>
          <w:rFonts w:hint="eastAsia"/>
        </w:rPr>
        <w:t>_</w:t>
      </w:r>
      <w:r>
        <w:t>Gb</w:t>
      </w:r>
      <w:r>
        <w:rPr>
          <w:rFonts w:hint="eastAsia"/>
        </w:rPr>
        <w:t>、BLC</w:t>
      </w:r>
      <w:r>
        <w:t>_B</w:t>
      </w:r>
      <w:r>
        <w:rPr>
          <w:rFonts w:hint="eastAsia"/>
        </w:rPr>
        <w:t>分别为R、Gr、G</w:t>
      </w:r>
      <w:r>
        <w:t>b</w:t>
      </w:r>
      <w:r>
        <w:rPr>
          <w:rFonts w:hint="eastAsia"/>
        </w:rPr>
        <w:t>、B通道的黑电平水平，是预先标定出来的参数，可以根据不同的Sensor设置相应的值。利用手机专业模式中RAW图拍摄模式出图的DNG格式图像标签中会有该参数。</w:t>
      </w:r>
    </w:p>
    <w:p w14:paraId="75AA6E2A">
      <w:pPr>
        <w:pStyle w:val="3"/>
      </w:pPr>
      <w:bookmarkStart w:id="9" w:name="_Toc7510"/>
      <w:r>
        <w:rPr>
          <w:rFonts w:hint="eastAsia"/>
        </w:rPr>
        <w:t>LSC</w:t>
      </w:r>
      <w:bookmarkEnd w:id="9"/>
    </w:p>
    <w:p w14:paraId="31087889">
      <w:pPr>
        <w:ind w:firstLine="480"/>
      </w:pPr>
      <w:r>
        <w:rPr>
          <w:rFonts w:hint="eastAsia"/>
        </w:rPr>
        <w:t>LSC（</w:t>
      </w:r>
      <w:r>
        <w:t>Lens Shading Correction</w:t>
      </w:r>
      <w:r>
        <w:rPr>
          <w:rFonts w:hint="eastAsia"/>
        </w:rPr>
        <w:t>）为镜头阴影校正模块，镜头阴影可以细分为亮度阴影（Luma</w:t>
      </w:r>
      <w:r>
        <w:t xml:space="preserve"> Shading</w:t>
      </w:r>
      <w:r>
        <w:rPr>
          <w:rFonts w:hint="eastAsia"/>
        </w:rPr>
        <w:t>）和颜色阴影（Color</w:t>
      </w:r>
      <w:r>
        <w:t xml:space="preserve"> Shading</w:t>
      </w:r>
      <w:r>
        <w:rPr>
          <w:rFonts w:hint="eastAsia"/>
        </w:rPr>
        <w:t>）。亮度阴影产生的原因主要是镜头固有的光学性质导致镜头折射的光线投射在图像传感器的中心部分大于四周部分，所以拍摄得到的图像会出现暗角，也就是图像的中心较亮，往四周亮度逐渐衰减。颜色阴影产生的原因是不同波长的光在在透镜中折射率不同，导致</w:t>
      </w:r>
      <w:r>
        <w:t>R</w:t>
      </w:r>
      <w:r>
        <w:rPr>
          <w:rFonts w:hint="eastAsia"/>
        </w:rPr>
        <w:t>、Gr、Gb、B四个颜色通道在成像平面不重合。</w:t>
      </w:r>
    </w:p>
    <w:p w14:paraId="16B7F180">
      <w:pPr>
        <w:ind w:firstLine="480"/>
      </w:pPr>
      <w:r>
        <w:rPr>
          <w:rFonts w:hint="eastAsia"/>
        </w:rPr>
        <w:t>在实际的LSC模块设计中，通常采用网格校正法（Me</w:t>
      </w:r>
      <w:r>
        <w:t>sh Shading Correction</w:t>
      </w:r>
      <w:r>
        <w:rPr>
          <w:rFonts w:hint="eastAsia"/>
        </w:rPr>
        <w:t>）来对图像进行阴影校正。具体步骤如下：</w:t>
      </w:r>
    </w:p>
    <w:p w14:paraId="0853151B">
      <w:pPr>
        <w:pStyle w:val="22"/>
        <w:numPr>
          <w:ilvl w:val="0"/>
          <w:numId w:val="5"/>
        </w:numPr>
        <w:ind w:firstLineChars="0"/>
      </w:pPr>
      <w:r>
        <w:rPr>
          <w:rFonts w:hint="eastAsia"/>
        </w:rPr>
        <w:t>将图像划分为如下图2</w:t>
      </w:r>
      <w:r>
        <w:t>-6</w:t>
      </w:r>
      <w:r>
        <w:rPr>
          <w:rFonts w:hint="eastAsia"/>
        </w:rPr>
        <w:t>（a）所示的</w:t>
      </w:r>
      <w:r>
        <w:t>12x16</w:t>
      </w:r>
      <w:r>
        <w:rPr>
          <w:rFonts w:hint="eastAsia"/>
        </w:rPr>
        <w:t>个子块，算上边界产生了1</w:t>
      </w:r>
      <w:r>
        <w:t>3x17</w:t>
      </w:r>
      <w:r>
        <w:rPr>
          <w:rFonts w:hint="eastAsia"/>
        </w:rPr>
        <w:t>个交点。</w:t>
      </w:r>
    </w:p>
    <w:p w14:paraId="06FEC4B7">
      <w:pPr>
        <w:pStyle w:val="22"/>
        <w:numPr>
          <w:ilvl w:val="0"/>
          <w:numId w:val="5"/>
        </w:numPr>
        <w:ind w:firstLineChars="0"/>
      </w:pPr>
      <w:r>
        <w:rPr>
          <w:rFonts w:hint="eastAsia"/>
        </w:rPr>
        <w:t>求出1</w:t>
      </w:r>
      <w:r>
        <w:t>3x17</w:t>
      </w:r>
      <w:r>
        <w:rPr>
          <w:rFonts w:hint="eastAsia"/>
        </w:rPr>
        <w:t>每个点值的倒数，归一化后即可看作是增益如下图2</w:t>
      </w:r>
      <w:r>
        <w:t>-6</w:t>
      </w:r>
      <w:r>
        <w:rPr>
          <w:rFonts w:hint="eastAsia"/>
        </w:rPr>
        <w:t>（b）所示，将这1</w:t>
      </w:r>
      <w:r>
        <w:t>3x17</w:t>
      </w:r>
      <w:r>
        <w:rPr>
          <w:rFonts w:hint="eastAsia"/>
        </w:rPr>
        <w:t>个点的增益存储为LSC的参数。</w:t>
      </w:r>
    </w:p>
    <w:p w14:paraId="46C4A494">
      <w:pPr>
        <w:ind w:firstLine="0" w:firstLineChars="0"/>
        <w:jc w:val="center"/>
      </w:pPr>
      <w:r>
        <w:object>
          <v:shape id="_x0000_i1025" o:spt="75" type="#_x0000_t75" style="height:145.8pt;width:201pt;" o:ole="t" filled="f" o:preferrelative="t" stroked="f" coordsize="21600,21600">
            <v:path/>
            <v:fill on="f" focussize="0,0"/>
            <v:stroke on="f" joinstyle="miter"/>
            <v:imagedata r:id="rId30" o:title=""/>
            <o:lock v:ext="edit" aspectratio="t"/>
            <w10:wrap type="none"/>
            <w10:anchorlock/>
          </v:shape>
          <o:OLEObject Type="Embed" ProgID="Visio.Drawing.15" ShapeID="_x0000_i1025" DrawAspect="Content" ObjectID="_1468075725" r:id="rId29">
            <o:LockedField>false</o:LockedField>
          </o:OLEObject>
        </w:object>
      </w:r>
      <w:r>
        <w:t xml:space="preserve">     </w:t>
      </w:r>
      <w:r>
        <w:object>
          <v:shape id="_x0000_i1026" o:spt="75" type="#_x0000_t75" style="height:145.2pt;width:201pt;" o:ole="t" filled="f" o:preferrelative="t" stroked="f" coordsize="21600,21600">
            <v:path/>
            <v:fill on="f" focussize="0,0"/>
            <v:stroke on="f" joinstyle="miter"/>
            <v:imagedata r:id="rId32" o:title=""/>
            <o:lock v:ext="edit" aspectratio="t"/>
            <w10:wrap type="none"/>
            <w10:anchorlock/>
          </v:shape>
          <o:OLEObject Type="Embed" ProgID="Visio.Drawing.15" ShapeID="_x0000_i1026" DrawAspect="Content" ObjectID="_1468075726" r:id="rId31">
            <o:LockedField>false</o:LockedField>
          </o:OLEObject>
        </w:object>
      </w:r>
    </w:p>
    <w:p w14:paraId="7A38176A">
      <w:pPr>
        <w:pStyle w:val="22"/>
        <w:numPr>
          <w:ilvl w:val="0"/>
          <w:numId w:val="6"/>
        </w:numPr>
        <w:ind w:firstLineChars="0"/>
      </w:pPr>
      <w:r>
        <w:rPr>
          <w:rFonts w:hint="eastAsia"/>
        </w:rPr>
        <w:t xml:space="preserve"> </w:t>
      </w:r>
      <w:r>
        <w:t xml:space="preserve">                                 (b)</w:t>
      </w:r>
    </w:p>
    <w:p w14:paraId="3F795FE6">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(a)</w:t>
      </w:r>
      <w:r>
        <w:rPr>
          <w:rFonts w:hint="eastAsia"/>
        </w:rPr>
        <w:t>LSC图像分块；(b</w:t>
      </w:r>
      <w:r>
        <w:t>)</w:t>
      </w:r>
      <w:r>
        <w:rPr>
          <w:rFonts w:hint="eastAsia"/>
        </w:rPr>
        <w:t>增益计算示意</w:t>
      </w:r>
    </w:p>
    <w:p w14:paraId="5C9B8BAE">
      <w:pPr>
        <w:pStyle w:val="22"/>
        <w:numPr>
          <w:ilvl w:val="0"/>
          <w:numId w:val="5"/>
        </w:numPr>
        <w:ind w:firstLineChars="0"/>
      </w:pPr>
      <w:r>
        <w:rPr>
          <w:rFonts w:hint="eastAsia"/>
        </w:rPr>
        <w:t>对于每个块内的点的增益通过块四个点的增益加权得到，如下图2</w:t>
      </w:r>
      <w:r>
        <w:t>-7</w:t>
      </w:r>
      <w:r>
        <w:rPr>
          <w:rFonts w:hint="eastAsia"/>
        </w:rPr>
        <w:t>所示，四个点的权重与块内像素点的相对位置有关，可采用双线性差值如下公式。</w:t>
      </w:r>
    </w:p>
    <w:p w14:paraId="317C1DE8">
      <w:pPr>
        <w:ind w:firstLine="0" w:firstLineChars="0"/>
      </w:pPr>
    </w:p>
    <w:p w14:paraId="52EA67AE">
      <w:pPr>
        <w:ind w:firstLine="0" w:firstLineChars="0"/>
        <w:jc w:val="center"/>
      </w:pPr>
      <w:r>
        <w:object>
          <v:shape id="_x0000_i1027" o:spt="75" type="#_x0000_t75" style="height:141pt;width:214.2pt;" o:ole="t" filled="f" o:preferrelative="t" stroked="f" coordsize="21600,21600">
            <v:path/>
            <v:fill on="f" focussize="0,0"/>
            <v:stroke on="f" joinstyle="miter"/>
            <v:imagedata r:id="rId34" o:title=""/>
            <o:lock v:ext="edit" aspectratio="t"/>
            <w10:wrap type="none"/>
            <w10:anchorlock/>
          </v:shape>
          <o:OLEObject Type="Embed" ProgID="Visio.Drawing.15" ShapeID="_x0000_i1027" DrawAspect="Content" ObjectID="_1468075727" r:id="rId33">
            <o:LockedField>false</o:LockedField>
          </o:OLEObject>
        </w:object>
      </w:r>
      <w:r>
        <w:t xml:space="preserve">     </w:t>
      </w:r>
      <w:r>
        <w:drawing>
          <wp:inline distT="0" distB="0" distL="0" distR="0">
            <wp:extent cx="1920240" cy="1810385"/>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5"/>
                    <a:stretch>
                      <a:fillRect/>
                    </a:stretch>
                  </pic:blipFill>
                  <pic:spPr>
                    <a:xfrm>
                      <a:off x="0" y="0"/>
                      <a:ext cx="1930910" cy="1820572"/>
                    </a:xfrm>
                    <a:prstGeom prst="rect">
                      <a:avLst/>
                    </a:prstGeom>
                  </pic:spPr>
                </pic:pic>
              </a:graphicData>
            </a:graphic>
          </wp:inline>
        </w:drawing>
      </w:r>
    </w:p>
    <w:p w14:paraId="699C27D4">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w:t>
      </w:r>
      <w:r>
        <w:rPr>
          <w:rFonts w:hint="eastAsia"/>
        </w:rPr>
        <w:t>分块内像素点的增益计算</w:t>
      </w:r>
    </w:p>
    <w:p w14:paraId="1327D980">
      <w:pPr>
        <w:ind w:firstLine="0" w:firstLineChars="0"/>
      </w:pPr>
    </w:p>
    <w:p w14:paraId="79B9D763">
      <w:pPr>
        <w:ind w:firstLine="0" w:firstLineChars="0"/>
      </w:pPr>
      <w:r>
        <w:drawing>
          <wp:inline distT="0" distB="0" distL="0" distR="0">
            <wp:extent cx="5759450" cy="86868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6"/>
                    <a:stretch>
                      <a:fillRect/>
                    </a:stretch>
                  </pic:blipFill>
                  <pic:spPr>
                    <a:xfrm>
                      <a:off x="0" y="0"/>
                      <a:ext cx="5759450" cy="868680"/>
                    </a:xfrm>
                    <a:prstGeom prst="rect">
                      <a:avLst/>
                    </a:prstGeom>
                  </pic:spPr>
                </pic:pic>
              </a:graphicData>
            </a:graphic>
          </wp:inline>
        </w:drawing>
      </w:r>
    </w:p>
    <w:p w14:paraId="429952D3">
      <w:pPr>
        <w:ind w:firstLine="0" w:firstLineChars="0"/>
      </w:pPr>
    </w:p>
    <w:p w14:paraId="3C1CE34D">
      <w:pPr>
        <w:ind w:firstLine="0" w:firstLineChars="0"/>
      </w:pPr>
      <w:r>
        <w:rPr>
          <w:rFonts w:hint="eastAsia"/>
        </w:rPr>
        <w:t xml:space="preserve"> </w:t>
      </w:r>
      <w:r>
        <w:t xml:space="preserve">   </w:t>
      </w:r>
      <w:r>
        <w:rPr>
          <w:rFonts w:hint="eastAsia"/>
        </w:rPr>
        <w:t>在</w:t>
      </w:r>
      <w:r>
        <w:rPr>
          <w:rFonts w:hint="eastAsia"/>
          <w:lang w:val="en-US" w:eastAsia="zh-CN"/>
        </w:rPr>
        <w:t>MC</w:t>
      </w:r>
      <w:r>
        <w:rPr>
          <w:rFonts w:hint="eastAsia"/>
        </w:rPr>
        <w:t>ISP中，提供了LSC的四个通道增益参数配置，如下图所示，每个通道1</w:t>
      </w:r>
      <w:r>
        <w:t>3x17=221</w:t>
      </w:r>
      <w:r>
        <w:rPr>
          <w:rFonts w:hint="eastAsia"/>
        </w:rPr>
        <w:t>个像素点增益，共四个通道2</w:t>
      </w:r>
      <w:r>
        <w:t>21x4=884</w:t>
      </w:r>
      <w:r>
        <w:rPr>
          <w:rFonts w:hint="eastAsia"/>
        </w:rPr>
        <w:t>个参数，每个增益之间采用英文逗号隔开。注意每个通道的输入参数的个数必须是2</w:t>
      </w:r>
      <w:r>
        <w:t>21</w:t>
      </w:r>
      <w:r>
        <w:rPr>
          <w:rFonts w:hint="eastAsia"/>
        </w:rPr>
        <w:t>个，否则会出错。</w:t>
      </w:r>
    </w:p>
    <w:p w14:paraId="75D105CA">
      <w:pPr>
        <w:ind w:firstLine="0" w:firstLineChars="0"/>
      </w:pPr>
    </w:p>
    <w:p w14:paraId="44CC26A9">
      <w:pPr>
        <w:ind w:firstLine="0" w:firstLineChars="0"/>
      </w:pPr>
    </w:p>
    <w:p w14:paraId="4479B4D6">
      <w:pPr>
        <w:ind w:firstLine="0" w:firstLineChars="0"/>
        <w:jc w:val="center"/>
      </w:pPr>
      <w:r>
        <w:drawing>
          <wp:inline distT="0" distB="0" distL="0" distR="0">
            <wp:extent cx="5759450" cy="44227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7"/>
                    <a:stretch>
                      <a:fillRect/>
                    </a:stretch>
                  </pic:blipFill>
                  <pic:spPr>
                    <a:xfrm>
                      <a:off x="0" y="0"/>
                      <a:ext cx="5759450" cy="4422775"/>
                    </a:xfrm>
                    <a:prstGeom prst="rect">
                      <a:avLst/>
                    </a:prstGeom>
                  </pic:spPr>
                </pic:pic>
              </a:graphicData>
            </a:graphic>
          </wp:inline>
        </w:drawing>
      </w:r>
    </w:p>
    <w:p w14:paraId="3B75B441">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t xml:space="preserve"> </w:t>
      </w:r>
      <w:r>
        <w:rPr>
          <w:rFonts w:hint="eastAsia"/>
        </w:rPr>
        <w:t>LSC参数配置对话框</w:t>
      </w:r>
    </w:p>
    <w:p w14:paraId="121EDC14">
      <w:pPr>
        <w:pStyle w:val="3"/>
      </w:pPr>
      <w:bookmarkStart w:id="10" w:name="_Toc15787"/>
      <w:r>
        <w:rPr>
          <w:rFonts w:hint="eastAsia"/>
        </w:rPr>
        <w:t>NR</w:t>
      </w:r>
      <w:r>
        <w:t xml:space="preserve"> </w:t>
      </w:r>
      <w:r>
        <w:rPr>
          <w:rFonts w:hint="eastAsia"/>
        </w:rPr>
        <w:t>RAW</w:t>
      </w:r>
      <w:bookmarkEnd w:id="10"/>
    </w:p>
    <w:p w14:paraId="4024B1B8">
      <w:pPr>
        <w:ind w:firstLine="480"/>
      </w:pPr>
      <w:r>
        <w:rPr>
          <w:rFonts w:hint="eastAsia"/>
        </w:rPr>
        <w:t>在Bayer域的降噪算法熟知有双边滤波(</w:t>
      </w:r>
      <w:r>
        <w:t>Bilateral Filter)</w:t>
      </w:r>
      <w:r>
        <w:rPr>
          <w:rFonts w:hint="eastAsia"/>
        </w:rPr>
        <w:t>和非局部均值滤波（NLM），本节简要介绍NLM算法。</w:t>
      </w:r>
    </w:p>
    <w:p w14:paraId="6A4CF365">
      <w:pPr>
        <w:ind w:firstLine="480"/>
      </w:pPr>
      <w:r>
        <w:rPr>
          <w:rFonts w:hint="eastAsia"/>
        </w:rPr>
        <w:t>该算法需要计算图像中所有像素与当前像素之间的相似性，考虑到这个计算量与效率的问题，一般会设定两个固定大小的窗口，一个大的搜索窗口(D×D)和一个小的邻域窗口(d×d)，邻域窗口在搜索窗口中进行滑动，根据邻域间的相似性来确定对应中心像素对当前像素的影响度，也就是权值。</w:t>
      </w:r>
    </w:p>
    <w:p w14:paraId="3C385624">
      <w:pPr>
        <w:ind w:firstLine="480"/>
        <w:jc w:val="center"/>
      </w:pPr>
      <w:r>
        <w:drawing>
          <wp:inline distT="0" distB="0" distL="0" distR="0">
            <wp:extent cx="1569720" cy="1580515"/>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8"/>
                    <a:stretch>
                      <a:fillRect/>
                    </a:stretch>
                  </pic:blipFill>
                  <pic:spPr>
                    <a:xfrm>
                      <a:off x="0" y="0"/>
                      <a:ext cx="1581348" cy="1592564"/>
                    </a:xfrm>
                    <a:prstGeom prst="rect">
                      <a:avLst/>
                    </a:prstGeom>
                  </pic:spPr>
                </pic:pic>
              </a:graphicData>
            </a:graphic>
          </wp:inline>
        </w:drawing>
      </w:r>
    </w:p>
    <w:p w14:paraId="317BA100">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r>
        <w:t xml:space="preserve"> </w:t>
      </w:r>
      <w:r>
        <w:rPr>
          <w:rFonts w:hint="eastAsia"/>
        </w:rPr>
        <w:t>NLM算法搜索框示意图</w:t>
      </w:r>
    </w:p>
    <w:p w14:paraId="24BD1102">
      <w:pPr>
        <w:ind w:firstLine="480"/>
      </w:pPr>
      <w:r>
        <w:rPr>
          <w:rFonts w:hint="eastAsia"/>
        </w:rPr>
        <w:t>大窗口是以目标像素为中心的搜索窗口，两个灰色小窗口分别是以x，y为中心的邻域窗口。其中以y为中心的邻域窗口在搜索窗口中滑动，通过计算两个邻域窗口间的相似程度为y赋以权值</w:t>
      </w:r>
      <m:oMath>
        <m:r>
          <m:rPr/>
          <w:rPr>
            <w:rFonts w:ascii="Cambria Math" w:hAnsi="Cambria Math"/>
          </w:rPr>
          <m:t>w(x,y)</m:t>
        </m:r>
      </m:oMath>
      <w:r>
        <w:rPr>
          <w:rFonts w:hint="eastAsia"/>
        </w:rPr>
        <w:t xml:space="preserve"> 。</w:t>
      </w:r>
    </w:p>
    <w:p w14:paraId="78BA9E11">
      <w:pPr>
        <w:ind w:firstLine="0" w:firstLineChars="0"/>
      </w:pPr>
      <w:r>
        <w:rPr>
          <w:rFonts w:hint="eastAsia"/>
        </w:rPr>
        <w:t>假设含噪声的图像为</w:t>
      </w:r>
      <m:oMath>
        <m:r>
          <m:rPr/>
          <w:rPr>
            <w:rFonts w:ascii="Cambria Math" w:hAnsi="Cambria Math"/>
          </w:rPr>
          <m:t>ν</m:t>
        </m:r>
      </m:oMath>
      <w:r>
        <w:rPr>
          <w:rFonts w:hint="eastAsia"/>
        </w:rPr>
        <w:t>，去噪后的图像为</w:t>
      </w:r>
      <m:oMath>
        <m:acc>
          <m:accPr>
            <m:chr m:val="̃"/>
            <m:ctrlPr>
              <w:rPr>
                <w:rFonts w:ascii="Cambria Math" w:hAnsi="Cambria Math"/>
              </w:rPr>
            </m:ctrlPr>
          </m:accPr>
          <m:e>
            <m:r>
              <m:rPr/>
              <w:rPr>
                <w:rFonts w:ascii="Cambria Math" w:hAnsi="Cambria Math"/>
              </w:rPr>
              <m:t>u</m:t>
            </m:r>
            <m:ctrlPr>
              <w:rPr>
                <w:rFonts w:ascii="Cambria Math" w:hAnsi="Cambria Math"/>
              </w:rPr>
            </m:ctrlPr>
          </m:e>
        </m:acc>
      </m:oMath>
      <w:r>
        <w:rPr>
          <w:rFonts w:hint="eastAsia"/>
        </w:rPr>
        <w:t>，</w:t>
      </w:r>
      <m:oMath>
        <m:acc>
          <m:accPr>
            <m:chr m:val="̃"/>
            <m:ctrlPr>
              <w:rPr>
                <w:rFonts w:ascii="Cambria Math" w:hAnsi="Cambria Math"/>
              </w:rPr>
            </m:ctrlPr>
          </m:accPr>
          <m:e>
            <m:r>
              <m:rPr/>
              <w:rPr>
                <w:rFonts w:ascii="Cambria Math" w:hAnsi="Cambria Math"/>
              </w:rPr>
              <m:t>u</m:t>
            </m:r>
            <m:ctrlPr>
              <w:rPr>
                <w:rFonts w:ascii="Cambria Math" w:hAnsi="Cambria Math"/>
              </w:rPr>
            </m:ctrlPr>
          </m:e>
        </m:acc>
      </m:oMath>
      <w:r>
        <w:rPr>
          <w:rFonts w:hint="eastAsia"/>
        </w:rPr>
        <w:t>中x点处的像素灰度值计算如下：</w:t>
      </w:r>
    </w:p>
    <w:p w14:paraId="73110559">
      <w:pPr>
        <w:ind w:firstLine="0" w:firstLineChars="0"/>
      </w:pPr>
      <m:oMathPara>
        <m:oMath>
          <m:acc>
            <m:accPr>
              <m:chr m:val="̃"/>
              <m:ctrlPr>
                <w:rPr>
                  <w:rFonts w:ascii="Cambria Math" w:hAnsi="Cambria Math"/>
                  <w:sz w:val="28"/>
                  <w:szCs w:val="28"/>
                </w:rPr>
              </m:ctrlPr>
            </m:accPr>
            <m:e>
              <m:r>
                <m:rPr/>
                <w:rPr>
                  <w:rFonts w:ascii="Cambria Math" w:hAnsi="Cambria Math"/>
                  <w:sz w:val="28"/>
                  <w:szCs w:val="28"/>
                </w:rPr>
                <m:t>u</m:t>
              </m:r>
              <m:ctrlPr>
                <w:rPr>
                  <w:rFonts w:ascii="Cambria Math" w:hAnsi="Cambria Math"/>
                  <w:sz w:val="28"/>
                  <w:szCs w:val="28"/>
                </w:rPr>
              </m:ctrlPr>
            </m:e>
          </m:acc>
          <m:r>
            <m:rPr/>
            <w:rPr>
              <w:rFonts w:ascii="Cambria Math" w:hAnsi="Cambria Math"/>
              <w:sz w:val="28"/>
              <w:szCs w:val="28"/>
            </w:rPr>
            <m:t>(x)=</m:t>
          </m:r>
          <m:nary>
            <m:naryPr>
              <m:chr m:val="∑"/>
              <m:grow m:val="1"/>
              <m:limLoc m:val="subSup"/>
              <m:supHide m:val="1"/>
              <m:ctrlPr>
                <w:rPr>
                  <w:rFonts w:ascii="Cambria Math" w:hAnsi="Cambria Math"/>
                  <w:sz w:val="28"/>
                  <w:szCs w:val="28"/>
                </w:rPr>
              </m:ctrlPr>
            </m:naryPr>
            <m:sub>
              <m:r>
                <m:rPr/>
                <w:rPr>
                  <w:rFonts w:ascii="Cambria Math" w:hAnsi="Cambria Math"/>
                  <w:sz w:val="28"/>
                  <w:szCs w:val="28"/>
                </w:rPr>
                <m:t>y∈I</m:t>
              </m:r>
              <m:ctrlPr>
                <w:rPr>
                  <w:rFonts w:ascii="Cambria Math" w:hAnsi="Cambria Math"/>
                  <w:sz w:val="28"/>
                  <w:szCs w:val="28"/>
                </w:rPr>
              </m:ctrlPr>
            </m:sub>
            <m:sup>
              <m:ctrlPr>
                <w:rPr>
                  <w:rFonts w:ascii="Cambria Math" w:hAnsi="Cambria Math"/>
                  <w:sz w:val="28"/>
                  <w:szCs w:val="28"/>
                </w:rPr>
              </m:ctrlPr>
            </m:sup>
            <m:e>
              <m:r>
                <m:rPr/>
                <w:rPr>
                  <w:rFonts w:ascii="Cambria Math" w:hAnsi="Cambria Math"/>
                  <w:sz w:val="28"/>
                  <w:szCs w:val="28"/>
                </w:rPr>
                <m:t>w(x,y</m:t>
              </m:r>
              <m:r>
                <m:rPr>
                  <m:sty m:val="p"/>
                </m:rPr>
                <w:rPr>
                  <w:rFonts w:ascii="Cambria Math" w:hAnsi="Cambria Math"/>
                  <w:sz w:val="28"/>
                  <w:szCs w:val="28"/>
                </w:rPr>
                <m:t>)∙</m:t>
              </m:r>
              <m:r>
                <m:rPr/>
                <w:rPr>
                  <w:rFonts w:ascii="Cambria Math" w:hAnsi="Cambria Math"/>
                  <w:sz w:val="28"/>
                  <w:szCs w:val="28"/>
                </w:rPr>
                <m:t>ν(y)</m:t>
              </m:r>
              <m:ctrlPr>
                <w:rPr>
                  <w:rFonts w:ascii="Cambria Math" w:hAnsi="Cambria Math"/>
                  <w:sz w:val="28"/>
                  <w:szCs w:val="28"/>
                </w:rPr>
              </m:ctrlPr>
            </m:e>
          </m:nary>
        </m:oMath>
      </m:oMathPara>
    </w:p>
    <w:p w14:paraId="7BD5709B">
      <w:pPr>
        <w:ind w:firstLine="0" w:firstLineChars="0"/>
      </w:pPr>
      <w:r>
        <w:rPr>
          <w:rFonts w:hint="eastAsia"/>
        </w:rPr>
        <w:t xml:space="preserve"> </w:t>
      </w:r>
      <w:r>
        <w:t xml:space="preserve">   </w:t>
      </w:r>
      <w:r>
        <w:rPr>
          <w:rFonts w:hint="eastAsia"/>
        </w:rPr>
        <w:t>其中权值</w:t>
      </w:r>
      <m:oMath>
        <m:r>
          <m:rPr/>
          <w:rPr>
            <w:rFonts w:ascii="Cambria Math" w:hAnsi="Cambria Math"/>
          </w:rPr>
          <m:t>w(x,y</m:t>
        </m:r>
        <m:r>
          <m:rPr>
            <m:sty m:val="p"/>
          </m:rPr>
          <w:rPr>
            <w:rFonts w:ascii="Cambria Math" w:hAnsi="Cambria Math"/>
          </w:rPr>
          <m:t>)</m:t>
        </m:r>
      </m:oMath>
      <w:r>
        <w:rPr>
          <w:rFonts w:hint="eastAsia"/>
        </w:rPr>
        <w:t>表示像素点x和y之间的相似度，值由以x、y为中心的矩形邻域</w:t>
      </w:r>
      <m:oMath>
        <m:r>
          <m:rPr/>
          <w:rPr>
            <w:rFonts w:ascii="Cambria Math" w:hAnsi="Cambria Math"/>
          </w:rPr>
          <m:t>V(x)</m:t>
        </m:r>
      </m:oMath>
      <w:r>
        <w:rPr>
          <w:rFonts w:hint="eastAsia"/>
        </w:rPr>
        <w:t>和</w:t>
      </w:r>
      <m:oMath>
        <m:r>
          <m:rPr/>
          <w:rPr>
            <w:rFonts w:ascii="Cambria Math" w:hAnsi="Cambria Math"/>
          </w:rPr>
          <m:t>V(y)</m:t>
        </m:r>
      </m:oMath>
      <w:r>
        <w:rPr>
          <w:rFonts w:hint="eastAsia"/>
        </w:rPr>
        <w:t>的几何距离决定，计算公式如下所示。</w:t>
      </w:r>
    </w:p>
    <w:p w14:paraId="382A1E51">
      <w:pPr>
        <w:ind w:firstLine="0" w:firstLineChars="0"/>
      </w:pPr>
      <m:oMathPara>
        <m:oMath>
          <m:r>
            <m:rPr/>
            <w:rPr>
              <w:rFonts w:ascii="Cambria Math" w:hAnsi="Cambria Math"/>
              <w:sz w:val="28"/>
              <w:szCs w:val="28"/>
            </w:rPr>
            <m:t>w(x,y)=</m:t>
          </m:r>
          <m:f>
            <m:fPr>
              <m:ctrlPr>
                <w:rPr>
                  <w:rFonts w:ascii="Cambria Math" w:hAnsi="Cambria Math"/>
                  <w:sz w:val="28"/>
                  <w:szCs w:val="28"/>
                </w:rPr>
              </m:ctrlPr>
            </m:fPr>
            <m:num>
              <m:r>
                <m:rPr/>
                <w:rPr>
                  <w:rFonts w:ascii="Cambria Math" w:hAnsi="Cambria Math"/>
                  <w:sz w:val="28"/>
                  <w:szCs w:val="28"/>
                </w:rPr>
                <m:t>1</m:t>
              </m:r>
              <m:ctrlPr>
                <w:rPr>
                  <w:rFonts w:ascii="Cambria Math" w:hAnsi="Cambria Math"/>
                  <w:sz w:val="28"/>
                  <w:szCs w:val="28"/>
                </w:rPr>
              </m:ctrlPr>
            </m:num>
            <m:den>
              <m:r>
                <m:rPr/>
                <w:rPr>
                  <w:rFonts w:ascii="Cambria Math" w:hAnsi="Cambria Math"/>
                  <w:sz w:val="28"/>
                  <w:szCs w:val="28"/>
                </w:rPr>
                <m:t>Z</m:t>
              </m:r>
              <m:d>
                <m:dPr>
                  <m:ctrlPr>
                    <w:rPr>
                      <w:rFonts w:ascii="Cambria Math" w:hAnsi="Cambria Math"/>
                      <w:i/>
                      <w:sz w:val="28"/>
                      <w:szCs w:val="28"/>
                    </w:rPr>
                  </m:ctrlPr>
                </m:dPr>
                <m:e>
                  <m:r>
                    <m:rPr/>
                    <w:rPr>
                      <w:rFonts w:ascii="Cambria Math" w:hAnsi="Cambria Math"/>
                      <w:sz w:val="28"/>
                      <w:szCs w:val="28"/>
                    </w:rPr>
                    <m:t>x</m:t>
                  </m:r>
                  <m:ctrlPr>
                    <w:rPr>
                      <w:rFonts w:ascii="Cambria Math" w:hAnsi="Cambria Math"/>
                      <w:i/>
                      <w:sz w:val="28"/>
                      <w:szCs w:val="28"/>
                    </w:rPr>
                  </m:ctrlPr>
                </m:e>
              </m:d>
              <m:ctrlPr>
                <w:rPr>
                  <w:rFonts w:ascii="Cambria Math" w:hAnsi="Cambria Math"/>
                  <w:sz w:val="28"/>
                  <w:szCs w:val="28"/>
                </w:rPr>
              </m:ctrlPr>
            </m:den>
          </m:f>
          <m:r>
            <m:rPr>
              <m:sty m:val="p"/>
            </m:rPr>
            <w:rPr>
              <w:rFonts w:ascii="Cambria Math" w:hAnsi="Cambria Math"/>
              <w:sz w:val="28"/>
              <w:szCs w:val="28"/>
            </w:rPr>
            <m:t>exp</m:t>
          </m:r>
          <m:r>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m:t>
              </m:r>
              <m:r>
                <m:rPr/>
                <w:rPr>
                  <w:rFonts w:ascii="Cambria Math" w:hAnsi="Cambria Math"/>
                  <w:sz w:val="28"/>
                  <w:szCs w:val="28"/>
                </w:rPr>
                <m:t>V(x)−V(y)</m:t>
              </m:r>
              <m:sSup>
                <m:sSupPr>
                  <m:ctrlPr>
                    <w:rPr>
                      <w:rFonts w:ascii="Cambria Math" w:hAnsi="Cambria Math"/>
                      <w:sz w:val="28"/>
                      <w:szCs w:val="28"/>
                    </w:rPr>
                  </m:ctrlPr>
                </m:sSupPr>
                <m:e>
                  <m:r>
                    <m:rPr>
                      <m:sty m:val="p"/>
                    </m:rPr>
                    <w:rPr>
                      <w:rFonts w:ascii="Cambria Math" w:hAnsi="Cambria Math"/>
                      <w:sz w:val="28"/>
                      <w:szCs w:val="28"/>
                    </w:rPr>
                    <m:t>∥</m:t>
                  </m:r>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ctrlPr>
                <w:rPr>
                  <w:rFonts w:ascii="Cambria Math" w:hAnsi="Cambria Math"/>
                  <w:sz w:val="28"/>
                  <w:szCs w:val="28"/>
                </w:rPr>
              </m:ctrlPr>
            </m:num>
            <m:den>
              <m:sSup>
                <m:sSupPr>
                  <m:ctrlPr>
                    <w:rPr>
                      <w:rFonts w:ascii="Cambria Math" w:hAnsi="Cambria Math"/>
                      <w:sz w:val="28"/>
                      <w:szCs w:val="28"/>
                    </w:rPr>
                  </m:ctrlPr>
                </m:sSupPr>
                <m:e>
                  <m:r>
                    <m:rPr/>
                    <w:rPr>
                      <w:rFonts w:ascii="Cambria Math" w:hAnsi="Cambria Math"/>
                      <w:sz w:val="28"/>
                      <w:szCs w:val="28"/>
                    </w:rPr>
                    <m:t>ℎ</m:t>
                  </m:r>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ctrlPr>
                <w:rPr>
                  <w:rFonts w:ascii="Cambria Math" w:hAnsi="Cambria Math"/>
                  <w:sz w:val="28"/>
                  <w:szCs w:val="28"/>
                </w:rPr>
              </m:ctrlPr>
            </m:den>
          </m:f>
          <m:r>
            <m:rPr/>
            <w:rPr>
              <w:rFonts w:ascii="Cambria Math" w:hAnsi="Cambria Math"/>
              <w:sz w:val="28"/>
              <w:szCs w:val="28"/>
            </w:rPr>
            <m:t>)</m:t>
          </m:r>
        </m:oMath>
      </m:oMathPara>
    </w:p>
    <w:p w14:paraId="685ABD43">
      <w:pPr>
        <w:ind w:firstLine="0" w:firstLineChars="0"/>
      </w:pPr>
    </w:p>
    <w:p w14:paraId="4C22EB62">
      <w:pPr>
        <w:ind w:firstLine="0" w:firstLineChars="0"/>
      </w:pPr>
      <m:oMathPara>
        <m:oMath>
          <m:r>
            <m:rPr>
              <m:sty m:val="p"/>
            </m:rPr>
            <w:rPr>
              <w:rFonts w:ascii="Cambria Math" w:hAnsi="Cambria Math"/>
              <w:sz w:val="28"/>
              <w:szCs w:val="28"/>
            </w:rPr>
            <m:t>∥</m:t>
          </m:r>
          <m:r>
            <m:rPr/>
            <w:rPr>
              <w:rFonts w:ascii="Cambria Math" w:hAnsi="Cambria Math"/>
              <w:sz w:val="28"/>
              <w:szCs w:val="28"/>
            </w:rPr>
            <m:t>V</m:t>
          </m:r>
          <m:d>
            <m:dPr>
              <m:ctrlPr>
                <w:rPr>
                  <w:rFonts w:ascii="Cambria Math" w:hAnsi="Cambria Math"/>
                  <w:i/>
                  <w:sz w:val="28"/>
                  <w:szCs w:val="28"/>
                </w:rPr>
              </m:ctrlPr>
            </m:dPr>
            <m:e>
              <m:r>
                <m:rPr/>
                <w:rPr>
                  <w:rFonts w:ascii="Cambria Math" w:hAnsi="Cambria Math"/>
                  <w:sz w:val="28"/>
                  <w:szCs w:val="28"/>
                </w:rPr>
                <m:t>x</m:t>
              </m:r>
              <m:ctrlPr>
                <w:rPr>
                  <w:rFonts w:ascii="Cambria Math" w:hAnsi="Cambria Math"/>
                  <w:i/>
                  <w:sz w:val="28"/>
                  <w:szCs w:val="28"/>
                </w:rPr>
              </m:ctrlPr>
            </m:e>
          </m:d>
          <m:r>
            <m:rPr/>
            <w:rPr>
              <w:rFonts w:ascii="Cambria Math" w:hAnsi="Cambria Math"/>
              <w:sz w:val="28"/>
              <w:szCs w:val="28"/>
            </w:rPr>
            <m:t>−V(y)</m:t>
          </m:r>
          <m:sSup>
            <m:sSupPr>
              <m:ctrlPr>
                <w:rPr>
                  <w:rFonts w:ascii="Cambria Math" w:hAnsi="Cambria Math"/>
                  <w:sz w:val="28"/>
                  <w:szCs w:val="28"/>
                </w:rPr>
              </m:ctrlPr>
            </m:sSupPr>
            <m:e>
              <m:r>
                <m:rPr>
                  <m:sty m:val="p"/>
                </m:rPr>
                <w:rPr>
                  <w:rFonts w:ascii="Cambria Math" w:hAnsi="Cambria Math"/>
                  <w:sz w:val="28"/>
                  <w:szCs w:val="28"/>
                </w:rPr>
                <m:t>∥</m:t>
              </m:r>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r>
            <m:rPr/>
            <w:rPr>
              <w:rFonts w:ascii="Cambria Math" w:hAnsi="Cambria Math"/>
              <w:sz w:val="28"/>
              <w:szCs w:val="28"/>
            </w:rPr>
            <m:t>=</m:t>
          </m:r>
          <m:f>
            <m:fPr>
              <m:ctrlPr>
                <w:rPr>
                  <w:rFonts w:ascii="Cambria Math" w:hAnsi="Cambria Math"/>
                  <w:sz w:val="28"/>
                  <w:szCs w:val="28"/>
                </w:rPr>
              </m:ctrlPr>
            </m:fPr>
            <m:num>
              <m:r>
                <m:rPr/>
                <w:rPr>
                  <w:rFonts w:ascii="Cambria Math" w:hAnsi="Cambria Math"/>
                  <w:sz w:val="28"/>
                  <w:szCs w:val="28"/>
                </w:rPr>
                <m:t>1</m:t>
              </m:r>
              <m:ctrlPr>
                <w:rPr>
                  <w:rFonts w:ascii="Cambria Math" w:hAnsi="Cambria Math"/>
                  <w:sz w:val="28"/>
                  <w:szCs w:val="28"/>
                </w:rPr>
              </m:ctrlPr>
            </m:num>
            <m:den>
              <m:sSup>
                <m:sSupPr>
                  <m:ctrlPr>
                    <w:rPr>
                      <w:rFonts w:ascii="Cambria Math" w:hAnsi="Cambria Math"/>
                      <w:sz w:val="28"/>
                      <w:szCs w:val="28"/>
                    </w:rPr>
                  </m:ctrlPr>
                </m:sSupPr>
                <m:e>
                  <m:r>
                    <m:rPr/>
                    <w:rPr>
                      <w:rFonts w:ascii="Cambria Math" w:hAnsi="Cambria Math"/>
                      <w:sz w:val="28"/>
                      <w:szCs w:val="28"/>
                    </w:rPr>
                    <m:t>d</m:t>
                  </m:r>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ctrlPr>
                <w:rPr>
                  <w:rFonts w:ascii="Cambria Math" w:hAnsi="Cambria Math"/>
                  <w:sz w:val="28"/>
                  <w:szCs w:val="28"/>
                </w:rPr>
              </m:ctrlPr>
            </m:den>
          </m:f>
          <m:nary>
            <m:naryPr>
              <m:chr m:val="∑"/>
              <m:grow m:val="1"/>
              <m:limLoc m:val="subSup"/>
              <m:supHide m:val="1"/>
              <m:ctrlPr>
                <w:rPr>
                  <w:rFonts w:ascii="Cambria Math" w:hAnsi="Cambria Math"/>
                  <w:sz w:val="28"/>
                  <w:szCs w:val="28"/>
                </w:rPr>
              </m:ctrlPr>
            </m:naryPr>
            <m:sub>
              <m:r>
                <m:rPr/>
                <w:rPr>
                  <w:rFonts w:ascii="Cambria Math" w:hAnsi="Cambria Math"/>
                  <w:sz w:val="28"/>
                  <w:szCs w:val="28"/>
                </w:rPr>
                <m:t>z∈Sd</m:t>
              </m:r>
              <m:ctrlPr>
                <w:rPr>
                  <w:rFonts w:ascii="Cambria Math" w:hAnsi="Cambria Math"/>
                  <w:sz w:val="28"/>
                  <w:szCs w:val="28"/>
                </w:rPr>
              </m:ctrlPr>
            </m:sub>
            <m:sup>
              <m:ctrlPr>
                <w:rPr>
                  <w:rFonts w:ascii="Cambria Math" w:hAnsi="Cambria Math"/>
                  <w:sz w:val="28"/>
                  <w:szCs w:val="28"/>
                </w:rPr>
              </m:ctrlPr>
            </m:sup>
            <m:e>
              <m:r>
                <m:rPr>
                  <m:sty m:val="p"/>
                </m:rPr>
                <w:rPr>
                  <w:rFonts w:ascii="Cambria Math" w:hAnsi="Cambria Math"/>
                  <w:sz w:val="28"/>
                  <w:szCs w:val="28"/>
                </w:rPr>
                <m:t>∥</m:t>
              </m:r>
              <m:r>
                <m:rPr/>
                <w:rPr>
                  <w:rFonts w:ascii="Cambria Math" w:hAnsi="Cambria Math"/>
                  <w:sz w:val="28"/>
                  <w:szCs w:val="28"/>
                </w:rPr>
                <m:t>ν</m:t>
              </m:r>
              <m:d>
                <m:dPr>
                  <m:ctrlPr>
                    <w:rPr>
                      <w:rFonts w:ascii="Cambria Math" w:hAnsi="Cambria Math"/>
                      <w:i/>
                      <w:sz w:val="28"/>
                      <w:szCs w:val="28"/>
                    </w:rPr>
                  </m:ctrlPr>
                </m:dPr>
                <m:e>
                  <m:r>
                    <m:rPr/>
                    <w:rPr>
                      <w:rFonts w:ascii="Cambria Math" w:hAnsi="Cambria Math"/>
                      <w:sz w:val="28"/>
                      <w:szCs w:val="28"/>
                    </w:rPr>
                    <m:t>x+z</m:t>
                  </m:r>
                  <m:ctrlPr>
                    <w:rPr>
                      <w:rFonts w:ascii="Cambria Math" w:hAnsi="Cambria Math"/>
                      <w:i/>
                      <w:sz w:val="28"/>
                      <w:szCs w:val="28"/>
                    </w:rPr>
                  </m:ctrlPr>
                </m:e>
              </m:d>
              <m:r>
                <m:rPr/>
                <w:rPr>
                  <w:rFonts w:ascii="Cambria Math" w:hAnsi="Cambria Math"/>
                  <w:sz w:val="28"/>
                  <w:szCs w:val="28"/>
                </w:rPr>
                <m:t>−ν(y+z)</m:t>
              </m:r>
              <m:sSup>
                <m:sSupPr>
                  <m:ctrlPr>
                    <w:rPr>
                      <w:rFonts w:ascii="Cambria Math" w:hAnsi="Cambria Math"/>
                      <w:sz w:val="28"/>
                      <w:szCs w:val="28"/>
                    </w:rPr>
                  </m:ctrlPr>
                </m:sSupPr>
                <m:e>
                  <m:r>
                    <m:rPr>
                      <m:sty m:val="p"/>
                    </m:rPr>
                    <w:rPr>
                      <w:rFonts w:ascii="Cambria Math" w:hAnsi="Cambria Math"/>
                      <w:sz w:val="28"/>
                      <w:szCs w:val="28"/>
                    </w:rPr>
                    <m:t>∥</m:t>
                  </m:r>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ctrlPr>
                <w:rPr>
                  <w:rFonts w:ascii="Cambria Math" w:hAnsi="Cambria Math"/>
                  <w:sz w:val="28"/>
                  <w:szCs w:val="28"/>
                </w:rPr>
              </m:ctrlPr>
            </m:e>
          </m:nary>
        </m:oMath>
      </m:oMathPara>
    </w:p>
    <w:p w14:paraId="308274F7">
      <w:pPr>
        <w:ind w:firstLine="0" w:firstLineChars="0"/>
      </w:pPr>
    </w:p>
    <w:p w14:paraId="5F26E8C8">
      <w:pPr>
        <w:ind w:firstLine="0" w:firstLineChars="0"/>
      </w:pPr>
      <w:r>
        <w:tab/>
      </w:r>
      <m:oMath>
        <m:r>
          <m:rPr/>
          <w:rPr>
            <w:rFonts w:ascii="Cambria Math" w:hAnsi="Cambria Math"/>
          </w:rPr>
          <m:t>Z</m:t>
        </m:r>
        <m:d>
          <m:dPr>
            <m:ctrlPr>
              <w:rPr>
                <w:rFonts w:ascii="Cambria Math" w:hAnsi="Cambria Math"/>
                <w:i/>
              </w:rPr>
            </m:ctrlPr>
          </m:dPr>
          <m:e>
            <m:r>
              <m:rPr/>
              <w:rPr>
                <w:rFonts w:ascii="Cambria Math" w:hAnsi="Cambria Math"/>
              </w:rPr>
              <m:t>x</m:t>
            </m:r>
            <m:ctrlPr>
              <w:rPr>
                <w:rFonts w:ascii="Cambria Math" w:hAnsi="Cambria Math"/>
                <w:i/>
              </w:rPr>
            </m:ctrlPr>
          </m:e>
        </m:d>
      </m:oMath>
      <w:r>
        <w:rPr>
          <w:rFonts w:hint="eastAsia"/>
        </w:rPr>
        <w:t>为权重归一化系数；</w:t>
      </w:r>
      <m:oMath>
        <m:r>
          <m:rPr/>
          <w:rPr>
            <w:rFonts w:ascii="Cambria Math" w:hAnsi="Cambria Math"/>
          </w:rPr>
          <m:t>Sd</m:t>
        </m:r>
      </m:oMath>
      <w:r>
        <w:rPr>
          <w:rFonts w:hint="eastAsia"/>
        </w:rPr>
        <w:t>为小搜索窗区域；</w:t>
      </w:r>
      <m:oMath>
        <m:r>
          <m:rPr/>
          <w:rPr>
            <w:rFonts w:ascii="Cambria Math" w:hAnsi="Cambria Math"/>
          </w:rPr>
          <m:t>ℎ</m:t>
        </m:r>
      </m:oMath>
      <w:r>
        <w:rPr>
          <w:rFonts w:hint="eastAsia"/>
        </w:rPr>
        <w:t>为平滑参数，控制高斯函数的衰减程度，</w:t>
      </w:r>
      <m:oMath>
        <m:r>
          <m:rPr/>
          <w:rPr>
            <w:rFonts w:ascii="Cambria Math" w:hAnsi="Cambria Math"/>
          </w:rPr>
          <m:t>ℎ</m:t>
        </m:r>
      </m:oMath>
      <w:r>
        <w:rPr>
          <w:rFonts w:hint="eastAsia"/>
        </w:rPr>
        <w:t>越大，高斯函数变化越平缓，去噪水平越高，但同时也会导致图像越模糊，</w:t>
      </w:r>
      <m:oMath>
        <m:r>
          <m:rPr/>
          <w:rPr>
            <w:rFonts w:ascii="Cambria Math" w:hAnsi="Cambria Math"/>
          </w:rPr>
          <m:t>ℎ</m:t>
        </m:r>
      </m:oMath>
      <w:r>
        <w:rPr>
          <w:rFonts w:hint="eastAsia"/>
        </w:rPr>
        <w:t>越小，边缘细节保持的更多，但会残留过多的噪点，</w:t>
      </w:r>
      <m:oMath>
        <m:r>
          <m:rPr/>
          <w:rPr>
            <w:rFonts w:ascii="Cambria Math" w:hAnsi="Cambria Math"/>
          </w:rPr>
          <m:t>ℎ</m:t>
        </m:r>
      </m:oMath>
      <w:r>
        <w:rPr>
          <w:rFonts w:hint="eastAsia"/>
        </w:rPr>
        <w:t>的具体取值应以Sensor出图的噪声水平为依据设置。</w:t>
      </w:r>
    </w:p>
    <w:p w14:paraId="3727870F">
      <w:pPr>
        <w:ind w:firstLine="0" w:firstLineChars="0"/>
      </w:pPr>
      <w:r>
        <w:t xml:space="preserve">    </w:t>
      </w:r>
      <w:r>
        <w:rPr>
          <w:rFonts w:hint="eastAsia"/>
        </w:rPr>
        <w:t>在</w:t>
      </w:r>
      <w:r>
        <w:rPr>
          <w:rFonts w:hint="eastAsia"/>
          <w:lang w:val="en-US" w:eastAsia="zh-CN"/>
        </w:rPr>
        <w:t>MC</w:t>
      </w:r>
      <w:r>
        <w:rPr>
          <w:rFonts w:hint="eastAsia"/>
        </w:rPr>
        <w:t>ISP中提供了NLM算法的</w:t>
      </w:r>
      <m:oMath>
        <m:r>
          <m:rPr/>
          <w:rPr>
            <w:rFonts w:ascii="Cambria Math" w:hAnsi="Cambria Math"/>
          </w:rPr>
          <m:t>ℎ</m:t>
        </m:r>
      </m:oMath>
      <w:r>
        <w:rPr>
          <w:rFonts w:hint="eastAsia"/>
        </w:rPr>
        <w:t>参数配置，在算法选择区域选择NLM，然后双击NR_RAW即可打开该算法模块的参数配置对话框如下图所示。</w:t>
      </w:r>
    </w:p>
    <w:p w14:paraId="58A159C5">
      <w:pPr>
        <w:ind w:firstLine="0" w:firstLineChars="0"/>
        <w:jc w:val="center"/>
      </w:pPr>
      <w:r>
        <w:drawing>
          <wp:inline distT="0" distB="0" distL="0" distR="0">
            <wp:extent cx="3147060" cy="250698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9"/>
                    <a:stretch>
                      <a:fillRect/>
                    </a:stretch>
                  </pic:blipFill>
                  <pic:spPr>
                    <a:xfrm>
                      <a:off x="0" y="0"/>
                      <a:ext cx="3147333" cy="2507197"/>
                    </a:xfrm>
                    <a:prstGeom prst="rect">
                      <a:avLst/>
                    </a:prstGeom>
                  </pic:spPr>
                </pic:pic>
              </a:graphicData>
            </a:graphic>
          </wp:inline>
        </w:drawing>
      </w:r>
    </w:p>
    <w:p w14:paraId="2A853B5C">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t xml:space="preserve"> </w:t>
      </w:r>
      <w:r>
        <w:rPr>
          <w:rFonts w:hint="eastAsia"/>
        </w:rPr>
        <w:t>NLM算法参数配置对话框</w:t>
      </w:r>
    </w:p>
    <w:p w14:paraId="59B8B4EF">
      <w:pPr>
        <w:ind w:firstLine="0" w:firstLineChars="0"/>
      </w:pPr>
      <w:r>
        <w:t xml:space="preserve">    </w:t>
      </w:r>
      <w:r>
        <w:rPr>
          <w:rFonts w:hint="eastAsia"/>
        </w:rPr>
        <w:t>打开RAW图像双击选择NLM，然后双击NR_RAW打开平滑参数配置对话框，输入2</w:t>
      </w:r>
      <w:r>
        <w:t>00</w:t>
      </w:r>
      <w:r>
        <w:rPr>
          <w:rFonts w:hint="eastAsia"/>
        </w:rPr>
        <w:t>然后点击确定，勾选NR_RAW和Demosaic两个模块后运行，得到如下图(</w:t>
      </w:r>
      <w:r>
        <w:t>b)</w:t>
      </w:r>
      <w:r>
        <w:rPr>
          <w:rFonts w:hint="eastAsia"/>
        </w:rPr>
        <w:t>的降噪后结果。</w:t>
      </w:r>
    </w:p>
    <w:p w14:paraId="44527BFC">
      <w:pPr>
        <w:ind w:firstLine="0" w:firstLineChars="0"/>
      </w:pPr>
    </w:p>
    <w:p w14:paraId="4BC361A4">
      <w:pPr>
        <w:ind w:firstLine="0" w:firstLineChars="0"/>
      </w:pPr>
    </w:p>
    <w:p w14:paraId="7B23C5BC">
      <w:pPr>
        <w:ind w:firstLine="0" w:firstLineChars="0"/>
      </w:pPr>
    </w:p>
    <w:p w14:paraId="6DEC550D">
      <w:pPr>
        <w:ind w:firstLine="0" w:firstLineChars="0"/>
      </w:pPr>
    </w:p>
    <w:p w14:paraId="50A019EE">
      <w:pPr>
        <w:ind w:firstLine="0" w:firstLineChars="0"/>
        <w:jc w:val="center"/>
      </w:pPr>
      <w:r>
        <w:drawing>
          <wp:inline distT="0" distB="0" distL="0" distR="0">
            <wp:extent cx="2748280" cy="19735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0"/>
                    <a:stretch>
                      <a:fillRect/>
                    </a:stretch>
                  </pic:blipFill>
                  <pic:spPr>
                    <a:xfrm>
                      <a:off x="0" y="0"/>
                      <a:ext cx="2758139" cy="1980299"/>
                    </a:xfrm>
                    <a:prstGeom prst="rect">
                      <a:avLst/>
                    </a:prstGeom>
                  </pic:spPr>
                </pic:pic>
              </a:graphicData>
            </a:graphic>
          </wp:inline>
        </w:drawing>
      </w:r>
      <w:r>
        <w:rPr>
          <w:rFonts w:hint="eastAsia"/>
        </w:rPr>
        <w:t xml:space="preserve"> </w:t>
      </w:r>
      <w:r>
        <w:t xml:space="preserve"> </w:t>
      </w:r>
      <w:r>
        <w:drawing>
          <wp:inline distT="0" distB="0" distL="0" distR="0">
            <wp:extent cx="2762250" cy="195834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1"/>
                    <a:stretch>
                      <a:fillRect/>
                    </a:stretch>
                  </pic:blipFill>
                  <pic:spPr>
                    <a:xfrm>
                      <a:off x="0" y="0"/>
                      <a:ext cx="2774549" cy="1967059"/>
                    </a:xfrm>
                    <a:prstGeom prst="rect">
                      <a:avLst/>
                    </a:prstGeom>
                  </pic:spPr>
                </pic:pic>
              </a:graphicData>
            </a:graphic>
          </wp:inline>
        </w:drawing>
      </w:r>
    </w:p>
    <w:p w14:paraId="551480AE">
      <w:pPr>
        <w:pStyle w:val="22"/>
        <w:numPr>
          <w:ilvl w:val="0"/>
          <w:numId w:val="7"/>
        </w:numPr>
        <w:ind w:firstLineChars="0"/>
      </w:pPr>
      <w:r>
        <w:rPr>
          <w:rFonts w:hint="eastAsia"/>
        </w:rPr>
        <w:t xml:space="preserve"> </w:t>
      </w:r>
      <w:r>
        <w:t xml:space="preserve">                                   (b)</w:t>
      </w:r>
    </w:p>
    <w:p w14:paraId="5DAB4076">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r>
        <w:t xml:space="preserve"> (a)NLM</w:t>
      </w:r>
      <w:r>
        <w:rPr>
          <w:rFonts w:hint="eastAsia"/>
        </w:rPr>
        <w:t>降噪前；(</w:t>
      </w:r>
      <w:r>
        <w:t>b)NLM</w:t>
      </w:r>
      <w:r>
        <w:rPr>
          <w:rFonts w:hint="eastAsia"/>
        </w:rPr>
        <w:t>降噪后</w:t>
      </w:r>
    </w:p>
    <w:p w14:paraId="39C0EB52">
      <w:pPr>
        <w:pStyle w:val="3"/>
      </w:pPr>
      <w:bookmarkStart w:id="11" w:name="_Toc12334"/>
      <w:r>
        <w:rPr>
          <w:rFonts w:hint="eastAsia"/>
        </w:rPr>
        <w:t>D</w:t>
      </w:r>
      <w:r>
        <w:t>g</w:t>
      </w:r>
      <w:r>
        <w:rPr>
          <w:rFonts w:hint="eastAsia"/>
        </w:rPr>
        <w:t>a</w:t>
      </w:r>
      <w:r>
        <w:t>in</w:t>
      </w:r>
      <w:bookmarkEnd w:id="11"/>
    </w:p>
    <w:p w14:paraId="5DD450F2">
      <w:pPr>
        <w:ind w:firstLine="480"/>
      </w:pPr>
      <w:r>
        <w:t>DGain</w:t>
      </w:r>
      <w:r>
        <w:rPr>
          <w:rFonts w:hint="eastAsia"/>
        </w:rPr>
        <w:t>（Digital</w:t>
      </w:r>
      <w:r>
        <w:t xml:space="preserve"> </w:t>
      </w:r>
      <w:r>
        <w:rPr>
          <w:rFonts w:hint="eastAsia"/>
        </w:rPr>
        <w:t>Gain）一般是对原始的Sensor</w:t>
      </w:r>
      <w:r>
        <w:t xml:space="preserve"> </w:t>
      </w:r>
      <w:r>
        <w:rPr>
          <w:rFonts w:hint="eastAsia"/>
        </w:rPr>
        <w:t>RAW数据进行增益放大，在放大的同时噪声水平也会相应被放大。这里DGa</w:t>
      </w:r>
      <w:r>
        <w:t>in</w:t>
      </w:r>
      <w:r>
        <w:rPr>
          <w:rFonts w:hint="eastAsia"/>
        </w:rPr>
        <w:t>模块被放在了N</w:t>
      </w:r>
      <w:r>
        <w:t xml:space="preserve">R RAW </w:t>
      </w:r>
      <w:r>
        <w:rPr>
          <w:rFonts w:hint="eastAsia"/>
        </w:rPr>
        <w:t>前AWB后不会影响各个算法，主要作用是为了调亮图像以产生更好的观感，在实际的ISP</w:t>
      </w:r>
      <w:r>
        <w:t xml:space="preserve"> </w:t>
      </w:r>
      <w:r>
        <w:rPr>
          <w:rFonts w:hint="eastAsia"/>
        </w:rPr>
        <w:t>Pipeline中并未涉及此模块，该模块仅用于测试。在ISP</w:t>
      </w:r>
      <w:r>
        <w:t xml:space="preserve"> </w:t>
      </w:r>
      <w:r>
        <w:rPr>
          <w:rFonts w:hint="eastAsia"/>
        </w:rPr>
        <w:t>Tuning工具界面双击DG</w:t>
      </w:r>
      <w:r>
        <w:t>ain</w:t>
      </w:r>
      <w:r>
        <w:rPr>
          <w:rFonts w:hint="eastAsia"/>
        </w:rPr>
        <w:t>即可看到该模块的参数配置对话框如下：</w:t>
      </w:r>
    </w:p>
    <w:p w14:paraId="35322F67">
      <w:pPr>
        <w:ind w:firstLine="0" w:firstLineChars="0"/>
        <w:jc w:val="center"/>
      </w:pPr>
      <w:r>
        <w:drawing>
          <wp:inline distT="0" distB="0" distL="0" distR="0">
            <wp:extent cx="3139440" cy="2514600"/>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2"/>
                    <a:stretch>
                      <a:fillRect/>
                    </a:stretch>
                  </pic:blipFill>
                  <pic:spPr>
                    <a:xfrm>
                      <a:off x="0" y="0"/>
                      <a:ext cx="3139712" cy="2514818"/>
                    </a:xfrm>
                    <a:prstGeom prst="rect">
                      <a:avLst/>
                    </a:prstGeom>
                  </pic:spPr>
                </pic:pic>
              </a:graphicData>
            </a:graphic>
          </wp:inline>
        </w:drawing>
      </w:r>
    </w:p>
    <w:p w14:paraId="615153F0">
      <w:pPr>
        <w:pStyle w:val="5"/>
        <w:ind w:firstLine="480"/>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r>
        <w:t xml:space="preserve"> </w:t>
      </w:r>
      <w:r>
        <w:rPr>
          <w:rFonts w:hint="eastAsia"/>
        </w:rPr>
        <w:t>DGa</w:t>
      </w:r>
      <w:r>
        <w:t>in</w:t>
      </w:r>
      <w:r>
        <w:rPr>
          <w:rFonts w:hint="eastAsia"/>
        </w:rPr>
        <w:t>参数配置对话框</w:t>
      </w:r>
    </w:p>
    <w:p w14:paraId="080E1002">
      <w:pPr>
        <w:ind w:firstLine="480"/>
      </w:pPr>
      <w:r>
        <w:rPr>
          <w:rFonts w:hint="eastAsia"/>
        </w:rPr>
        <w:t>Gain_</w:t>
      </w:r>
      <w:r>
        <w:t>R</w:t>
      </w:r>
      <w:r>
        <w:rPr>
          <w:rFonts w:hint="eastAsia"/>
        </w:rPr>
        <w:t>、Gain_</w:t>
      </w:r>
      <w:r>
        <w:t>Gr</w:t>
      </w:r>
      <w:r>
        <w:rPr>
          <w:rFonts w:hint="eastAsia"/>
        </w:rPr>
        <w:t>、Gain_</w:t>
      </w:r>
      <w:r>
        <w:t>Gb</w:t>
      </w:r>
      <w:r>
        <w:rPr>
          <w:rFonts w:hint="eastAsia"/>
        </w:rPr>
        <w:t>、Gain_</w:t>
      </w:r>
      <w:r>
        <w:t>B</w:t>
      </w:r>
      <w:r>
        <w:rPr>
          <w:rFonts w:hint="eastAsia"/>
        </w:rPr>
        <w:t>是Bayer阵列格式的Sensor</w:t>
      </w:r>
      <w:r>
        <w:t xml:space="preserve"> </w:t>
      </w:r>
      <w:r>
        <w:rPr>
          <w:rFonts w:hint="eastAsia"/>
        </w:rPr>
        <w:t>RAW图像对应通道的增益倍数，此处采用了浮点数表示倍数，可调范围为0</w:t>
      </w:r>
      <w:r>
        <w:t>.5~16</w:t>
      </w:r>
      <w:r>
        <w:rPr>
          <w:rFonts w:hint="eastAsia"/>
        </w:rPr>
        <w:t>，调试示例如下，双击DGai</w:t>
      </w:r>
      <w:r>
        <w:t>n</w:t>
      </w:r>
      <w:r>
        <w:rPr>
          <w:rFonts w:hint="eastAsia"/>
        </w:rPr>
        <w:t>将四个通道的增益都调整为2</w:t>
      </w:r>
      <w:r>
        <w:t>.0</w:t>
      </w:r>
      <w:r>
        <w:rPr>
          <w:rFonts w:hint="eastAsia"/>
        </w:rPr>
        <w:t>（即原始数据放大两倍），勾选DGain模块和D</w:t>
      </w:r>
      <w:r>
        <w:t>emosaic</w:t>
      </w:r>
      <w:r>
        <w:rPr>
          <w:rFonts w:hint="eastAsia"/>
        </w:rPr>
        <w:t>模块，然后点击R</w:t>
      </w:r>
      <w:r>
        <w:t>un</w:t>
      </w:r>
      <w:r>
        <w:rPr>
          <w:rFonts w:hint="eastAsia"/>
        </w:rPr>
        <w:t>得到的结果及对比如下：</w:t>
      </w:r>
    </w:p>
    <w:p w14:paraId="1E88CCD5">
      <w:pPr>
        <w:ind w:firstLine="0" w:firstLineChars="0"/>
        <w:jc w:val="center"/>
      </w:pPr>
      <w:r>
        <w:drawing>
          <wp:inline distT="0" distB="0" distL="0" distR="0">
            <wp:extent cx="2564765" cy="1935480"/>
            <wp:effectExtent l="0" t="0" r="698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3"/>
                    <a:stretch>
                      <a:fillRect/>
                    </a:stretch>
                  </pic:blipFill>
                  <pic:spPr>
                    <a:xfrm>
                      <a:off x="0" y="0"/>
                      <a:ext cx="2575529" cy="1943354"/>
                    </a:xfrm>
                    <a:prstGeom prst="rect">
                      <a:avLst/>
                    </a:prstGeom>
                  </pic:spPr>
                </pic:pic>
              </a:graphicData>
            </a:graphic>
          </wp:inline>
        </w:drawing>
      </w:r>
      <w:r>
        <w:rPr>
          <w:rFonts w:hint="eastAsia"/>
        </w:rPr>
        <w:t xml:space="preserve"> </w:t>
      </w:r>
      <w:r>
        <w:drawing>
          <wp:inline distT="0" distB="0" distL="0" distR="0">
            <wp:extent cx="2588895" cy="1950720"/>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4"/>
                    <a:stretch>
                      <a:fillRect/>
                    </a:stretch>
                  </pic:blipFill>
                  <pic:spPr>
                    <a:xfrm>
                      <a:off x="0" y="0"/>
                      <a:ext cx="2605264" cy="1962764"/>
                    </a:xfrm>
                    <a:prstGeom prst="rect">
                      <a:avLst/>
                    </a:prstGeom>
                  </pic:spPr>
                </pic:pic>
              </a:graphicData>
            </a:graphic>
          </wp:inline>
        </w:drawing>
      </w:r>
    </w:p>
    <w:p w14:paraId="0126D263">
      <w:pPr>
        <w:pStyle w:val="22"/>
        <w:numPr>
          <w:ilvl w:val="0"/>
          <w:numId w:val="8"/>
        </w:numPr>
        <w:ind w:firstLineChars="0"/>
      </w:pPr>
      <w:r>
        <w:rPr>
          <w:rFonts w:hint="eastAsia"/>
        </w:rPr>
        <w:t xml:space="preserve"> </w:t>
      </w:r>
      <w:r>
        <w:t xml:space="preserve">                              (b)</w:t>
      </w:r>
    </w:p>
    <w:p w14:paraId="21B9EA2A">
      <w:pPr>
        <w:pStyle w:val="5"/>
        <w:ind w:firstLine="480"/>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r>
        <w:t xml:space="preserve"> </w:t>
      </w:r>
      <w:r>
        <w:rPr>
          <w:rFonts w:hint="eastAsia"/>
        </w:rPr>
        <w:t>DGain配置示例：</w:t>
      </w:r>
      <w:r>
        <w:t>(a)</w:t>
      </w:r>
      <w:r>
        <w:rPr>
          <w:rFonts w:hint="eastAsia"/>
        </w:rPr>
        <w:t>四通道均为2</w:t>
      </w:r>
      <w:r>
        <w:t>.0</w:t>
      </w:r>
      <w:r>
        <w:rPr>
          <w:rFonts w:hint="eastAsia"/>
        </w:rPr>
        <w:t>增益；(</w:t>
      </w:r>
      <w:r>
        <w:t>b)</w:t>
      </w:r>
      <w:r>
        <w:rPr>
          <w:rFonts w:hint="eastAsia"/>
        </w:rPr>
        <w:t>原始数据</w:t>
      </w:r>
    </w:p>
    <w:p w14:paraId="69624627">
      <w:pPr>
        <w:pStyle w:val="3"/>
      </w:pPr>
      <w:bookmarkStart w:id="12" w:name="_Toc23441"/>
      <w:r>
        <w:rPr>
          <w:rFonts w:hint="eastAsia"/>
        </w:rPr>
        <w:t>AWB</w:t>
      </w:r>
      <w:bookmarkEnd w:id="12"/>
    </w:p>
    <w:p w14:paraId="275105D9">
      <w:pPr>
        <w:ind w:firstLine="480"/>
      </w:pPr>
      <w:r>
        <w:rPr>
          <w:rFonts w:hint="eastAsia"/>
        </w:rPr>
        <w:t>AWB（Auto</w:t>
      </w:r>
      <w:r>
        <w:t xml:space="preserve"> </w:t>
      </w:r>
      <w:r>
        <w:rPr>
          <w:rFonts w:hint="eastAsia"/>
        </w:rPr>
        <w:t>White</w:t>
      </w:r>
      <w:r>
        <w:t xml:space="preserve"> </w:t>
      </w:r>
      <w:r>
        <w:rPr>
          <w:rFonts w:hint="eastAsia"/>
        </w:rPr>
        <w:t>Balance）是自动白平衡模块，AWB是为了解决Sensor在拍摄图像时由于场景光照和图像传感器的感光特性导致的图像偏色，使得图像中偏色的白色校正为标准的白色（D</w:t>
      </w:r>
      <w:r>
        <w:t>50</w:t>
      </w:r>
      <w:r>
        <w:rPr>
          <w:rFonts w:hint="eastAsia"/>
        </w:rPr>
        <w:t>、D</w:t>
      </w:r>
      <w:r>
        <w:t>55</w:t>
      </w:r>
      <w:r>
        <w:rPr>
          <w:rFonts w:hint="eastAsia"/>
        </w:rPr>
        <w:t>和D</w:t>
      </w:r>
      <w:r>
        <w:t>65</w:t>
      </w:r>
      <w:r>
        <w:rPr>
          <w:rFonts w:hint="eastAsia"/>
        </w:rPr>
        <w:t>是CIE委员会几种白点标准）。自动白平衡与色温息息相关，大多数算法通过一定的假设来进行光照估计进而校正图像颜色，在实际中通常还需要对特定的Sensor进行色温曲线的标定结合算法来准确估计光照。</w:t>
      </w:r>
    </w:p>
    <w:p w14:paraId="6CA84B45">
      <w:pPr>
        <w:ind w:firstLine="480"/>
      </w:pPr>
      <w:r>
        <w:rPr>
          <w:rFonts w:hint="eastAsia"/>
          <w:lang w:val="en-US" w:eastAsia="zh-CN"/>
        </w:rPr>
        <w:t>MC</w:t>
      </w:r>
      <w:r>
        <w:rPr>
          <w:rFonts w:hint="eastAsia"/>
        </w:rPr>
        <w:t>ISP提供了三种自动白平衡算法以及手动设置选项如下图所示。暂时不包括Sensor的色温曲线标定。</w:t>
      </w:r>
    </w:p>
    <w:p w14:paraId="40289B39">
      <w:pPr>
        <w:ind w:firstLine="0" w:firstLineChars="0"/>
        <w:jc w:val="center"/>
      </w:pPr>
      <w:r>
        <w:drawing>
          <wp:inline distT="0" distB="0" distL="0" distR="0">
            <wp:extent cx="1379220" cy="1097280"/>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5"/>
                    <a:stretch>
                      <a:fillRect/>
                    </a:stretch>
                  </pic:blipFill>
                  <pic:spPr>
                    <a:xfrm>
                      <a:off x="0" y="0"/>
                      <a:ext cx="1381578" cy="1099424"/>
                    </a:xfrm>
                    <a:prstGeom prst="rect">
                      <a:avLst/>
                    </a:prstGeom>
                  </pic:spPr>
                </pic:pic>
              </a:graphicData>
            </a:graphic>
          </wp:inline>
        </w:drawing>
      </w:r>
    </w:p>
    <w:p w14:paraId="39A404FE">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r>
        <w:t xml:space="preserve">  </w:t>
      </w:r>
      <w:r>
        <w:rPr>
          <w:rFonts w:hint="eastAsia"/>
        </w:rPr>
        <w:t>AWB算法选项</w:t>
      </w:r>
    </w:p>
    <w:p w14:paraId="46CDEE56">
      <w:pPr>
        <w:ind w:firstLine="480"/>
      </w:pPr>
      <w:r>
        <w:rPr>
          <w:rFonts w:hint="eastAsia"/>
        </w:rPr>
        <w:t>在四种选项中，Gra</w:t>
      </w:r>
      <w:r>
        <w:t>yWor</w:t>
      </w:r>
      <w:r>
        <w:rPr>
          <w:rFonts w:hint="eastAsia"/>
        </w:rPr>
        <w:t>l</w:t>
      </w:r>
      <w:r>
        <w:t>d</w:t>
      </w:r>
      <w:r>
        <w:rPr>
          <w:rFonts w:hint="eastAsia"/>
        </w:rPr>
        <w:t>、m</w:t>
      </w:r>
      <w:r>
        <w:t>axRGB</w:t>
      </w:r>
      <w:r>
        <w:rPr>
          <w:rFonts w:hint="eastAsia"/>
        </w:rPr>
        <w:t>、LWP为自动白平衡，无需参数配置，双击AWB模块不会出现参数配置对话框。</w:t>
      </w:r>
    </w:p>
    <w:p w14:paraId="2857AF1A">
      <w:pPr>
        <w:ind w:firstLine="480"/>
      </w:pPr>
      <w:r>
        <w:rPr>
          <w:rFonts w:hint="eastAsia"/>
        </w:rPr>
        <w:t>若选择了M</w:t>
      </w:r>
      <w:r>
        <w:t>anual</w:t>
      </w:r>
      <w:r>
        <w:rPr>
          <w:rFonts w:hint="eastAsia"/>
        </w:rPr>
        <w:t>模式则为手动设置白平衡增益，双击AWB模块会出现如下图所示的AWB参数配置对话框。</w:t>
      </w:r>
    </w:p>
    <w:p w14:paraId="2BA07BDB">
      <w:pPr>
        <w:ind w:firstLine="0" w:firstLineChars="0"/>
      </w:pPr>
    </w:p>
    <w:p w14:paraId="1216B615">
      <w:pPr>
        <w:ind w:firstLine="0" w:firstLineChars="0"/>
      </w:pPr>
    </w:p>
    <w:p w14:paraId="103AEA72">
      <w:pPr>
        <w:ind w:firstLine="0" w:firstLineChars="0"/>
      </w:pPr>
    </w:p>
    <w:p w14:paraId="323EAF50">
      <w:pPr>
        <w:ind w:firstLine="0" w:firstLineChars="0"/>
      </w:pPr>
    </w:p>
    <w:p w14:paraId="6E1E97B1">
      <w:pPr>
        <w:ind w:firstLine="0" w:firstLineChars="0"/>
      </w:pPr>
    </w:p>
    <w:p w14:paraId="08614053">
      <w:pPr>
        <w:ind w:firstLine="0" w:firstLineChars="0"/>
      </w:pPr>
    </w:p>
    <w:p w14:paraId="4F2DC7FF">
      <w:pPr>
        <w:ind w:firstLine="0" w:firstLineChars="0"/>
      </w:pPr>
    </w:p>
    <w:p w14:paraId="2351C737">
      <w:pPr>
        <w:ind w:firstLine="0" w:firstLineChars="0"/>
      </w:pPr>
    </w:p>
    <w:p w14:paraId="1CC26289">
      <w:pPr>
        <w:ind w:firstLine="0" w:firstLineChars="0"/>
        <w:jc w:val="center"/>
      </w:pPr>
      <w:r>
        <w:drawing>
          <wp:inline distT="0" distB="0" distL="0" distR="0">
            <wp:extent cx="3169920" cy="252984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6"/>
                    <a:stretch>
                      <a:fillRect/>
                    </a:stretch>
                  </pic:blipFill>
                  <pic:spPr>
                    <a:xfrm>
                      <a:off x="0" y="0"/>
                      <a:ext cx="3170195" cy="2530059"/>
                    </a:xfrm>
                    <a:prstGeom prst="rect">
                      <a:avLst/>
                    </a:prstGeom>
                  </pic:spPr>
                </pic:pic>
              </a:graphicData>
            </a:graphic>
          </wp:inline>
        </w:drawing>
      </w:r>
    </w:p>
    <w:p w14:paraId="3C9B06CA">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r>
        <w:t xml:space="preserve">  </w:t>
      </w:r>
      <w:r>
        <w:rPr>
          <w:rFonts w:hint="eastAsia"/>
        </w:rPr>
        <w:t>AWB模块M</w:t>
      </w:r>
      <w:r>
        <w:t>anual</w:t>
      </w:r>
      <w:r>
        <w:rPr>
          <w:rFonts w:hint="eastAsia"/>
        </w:rPr>
        <w:t>选项参数配置对话框</w:t>
      </w:r>
    </w:p>
    <w:p w14:paraId="2A0B9BCE">
      <w:pPr>
        <w:ind w:firstLine="480"/>
      </w:pPr>
      <w:r>
        <w:rPr>
          <w:rFonts w:hint="eastAsia"/>
        </w:rPr>
        <w:t>其中，R</w:t>
      </w:r>
      <w:r>
        <w:t>_Gain</w:t>
      </w:r>
      <w:r>
        <w:rPr>
          <w:rFonts w:hint="eastAsia"/>
        </w:rPr>
        <w:t>、G</w:t>
      </w:r>
      <w:r>
        <w:t>r_Gain</w:t>
      </w:r>
      <w:r>
        <w:rPr>
          <w:rFonts w:hint="eastAsia"/>
        </w:rPr>
        <w:t>、Gb</w:t>
      </w:r>
      <w:r>
        <w:t>_Gain</w:t>
      </w:r>
      <w:r>
        <w:rPr>
          <w:rFonts w:hint="eastAsia"/>
        </w:rPr>
        <w:t>、B</w:t>
      </w:r>
      <w:r>
        <w:t>_Gain</w:t>
      </w:r>
      <w:r>
        <w:rPr>
          <w:rFonts w:hint="eastAsia"/>
        </w:rPr>
        <w:t>分别为Bayer四通道的白平衡校正增益，校正增益将浮点转为了定点格式便于HLS高层次综合。定点增益为1</w:t>
      </w:r>
      <w:r>
        <w:t>5bit</w:t>
      </w:r>
      <w:r>
        <w:rPr>
          <w:rFonts w:hint="eastAsia"/>
        </w:rPr>
        <w:t>位宽，高三位表示整数部分，低1</w:t>
      </w:r>
      <w:r>
        <w:t>2</w:t>
      </w:r>
      <w:r>
        <w:rPr>
          <w:rFonts w:hint="eastAsia"/>
        </w:rPr>
        <w:t>位表示小数部分，因此1</w:t>
      </w:r>
      <w:r>
        <w:t>.0</w:t>
      </w:r>
      <w:r>
        <w:rPr>
          <w:rFonts w:hint="eastAsia"/>
        </w:rPr>
        <w:t>被量化为</w:t>
      </w:r>
      <w:r>
        <w:t>4096</w:t>
      </w:r>
      <w:r>
        <w:rPr>
          <w:rFonts w:hint="eastAsia"/>
        </w:rPr>
        <w:t>。通过定点化将浮点数的乘法转为定点数的移位和乘法。上述R通道增益7</w:t>
      </w:r>
      <w:r>
        <w:t>331= 001_1100_1010_0011(</w:t>
      </w:r>
      <w:r>
        <w:rPr>
          <w:rFonts w:hint="eastAsia"/>
        </w:rPr>
        <w:t>二进制</w:t>
      </w:r>
      <w:r>
        <w:t>)</w:t>
      </w:r>
      <w:r>
        <w:rPr>
          <w:rFonts w:hint="eastAsia"/>
        </w:rPr>
        <w:t>，按照高3位为整数，低1</w:t>
      </w:r>
      <w:r>
        <w:t>2</w:t>
      </w:r>
      <w:r>
        <w:rPr>
          <w:rFonts w:hint="eastAsia"/>
        </w:rPr>
        <w:t>位为小数即表示浮点增益</w:t>
      </w:r>
      <w:r>
        <w:t>1.789794921875</w:t>
      </w:r>
      <w:r>
        <w:rPr>
          <w:rFonts w:hint="eastAsia"/>
        </w:rPr>
        <w:t>。</w:t>
      </w:r>
    </w:p>
    <w:p w14:paraId="29E342F2">
      <w:pPr>
        <w:pStyle w:val="3"/>
      </w:pPr>
      <w:bookmarkStart w:id="13" w:name="_Toc6222"/>
      <w:r>
        <w:rPr>
          <w:rFonts w:hint="eastAsia"/>
        </w:rPr>
        <w:t>Demosaic</w:t>
      </w:r>
      <w:bookmarkEnd w:id="13"/>
    </w:p>
    <w:p w14:paraId="70C89C95">
      <w:pPr>
        <w:ind w:firstLine="480"/>
      </w:pPr>
      <w:r>
        <w:rPr>
          <w:rFonts w:hint="eastAsia"/>
        </w:rPr>
        <w:t>De</w:t>
      </w:r>
      <w:r>
        <w:t>mosaic</w:t>
      </w:r>
      <w:r>
        <w:rPr>
          <w:rFonts w:hint="eastAsia"/>
        </w:rPr>
        <w:t>为颜色插值模块，该模块暂未参数。</w:t>
      </w:r>
    </w:p>
    <w:p w14:paraId="0205F6F0">
      <w:pPr>
        <w:pStyle w:val="3"/>
      </w:pPr>
      <w:bookmarkStart w:id="14" w:name="_Toc3673"/>
      <w:r>
        <w:rPr>
          <w:rFonts w:hint="eastAsia"/>
        </w:rPr>
        <w:t>C</w:t>
      </w:r>
      <w:r>
        <w:t>CM</w:t>
      </w:r>
      <w:bookmarkEnd w:id="14"/>
    </w:p>
    <w:p w14:paraId="14B4536D">
      <w:pPr>
        <w:ind w:firstLine="480"/>
      </w:pPr>
      <w:r>
        <w:rPr>
          <w:rFonts w:hint="eastAsia"/>
        </w:rPr>
        <w:t>CCM（Color</w:t>
      </w:r>
      <w:r>
        <w:t xml:space="preserve"> Correction Matrix</w:t>
      </w:r>
      <w:r>
        <w:rPr>
          <w:rFonts w:hint="eastAsia"/>
        </w:rPr>
        <w:t>）是作用在线性RGB上，AWB已经校正了图像中的白色（中性色），白色可以看作是基准，CCM是在保持图像中白色不变的前提下对图像中的彩色进行校正，使得图像中的彩色与标准的彩色相一致，通常CCM矩阵的计算是一个优化问题。</w:t>
      </w:r>
    </w:p>
    <w:p w14:paraId="313DBD76">
      <w:pPr>
        <w:ind w:firstLine="480"/>
      </w:pPr>
      <w:r>
        <w:rPr>
          <w:rFonts w:hint="eastAsia"/>
        </w:rPr>
        <w:t>使用Sensor拍摄得到的2</w:t>
      </w:r>
      <w:r>
        <w:t>4</w:t>
      </w:r>
      <w:r>
        <w:rPr>
          <w:rFonts w:hint="eastAsia"/>
        </w:rPr>
        <w:t>色卡与标准2</w:t>
      </w:r>
      <w:r>
        <w:t>4</w:t>
      </w:r>
      <w:r>
        <w:rPr>
          <w:rFonts w:hint="eastAsia"/>
        </w:rPr>
        <w:t>色卡之间存在色差，LAB颜色空间的色差定义为</w:t>
      </w:r>
    </w:p>
    <w:p w14:paraId="4711C970">
      <w:pPr>
        <w:ind w:firstLine="560"/>
        <w:rPr>
          <w:sz w:val="28"/>
          <w:szCs w:val="28"/>
        </w:rPr>
      </w:pPr>
      <m:oMathPara>
        <m:oMath>
          <m:r>
            <m:rPr>
              <m:sty m:val="p"/>
            </m:rPr>
            <w:rPr>
              <w:rFonts w:ascii="Cambria Math" w:hAnsi="Cambria Math"/>
              <w:sz w:val="28"/>
              <w:szCs w:val="28"/>
            </w:rPr>
            <m:t>Δ</m:t>
          </m:r>
          <m:r>
            <m:rPr/>
            <w:rPr>
              <w:rFonts w:ascii="Cambria Math" w:hAnsi="Cambria Math"/>
              <w:sz w:val="28"/>
              <w:szCs w:val="28"/>
            </w:rPr>
            <m:t>E=</m:t>
          </m:r>
          <m:rad>
            <m:radPr>
              <m:degHide m:val="1"/>
              <m:ctrlPr>
                <w:rPr>
                  <w:rFonts w:ascii="Cambria Math" w:hAnsi="Cambria Math"/>
                  <w:sz w:val="28"/>
                  <w:szCs w:val="28"/>
                </w:rPr>
              </m:ctrlPr>
            </m:radPr>
            <m:deg>
              <m:ctrlPr>
                <w:rPr>
                  <w:rFonts w:ascii="Cambria Math" w:hAnsi="Cambria Math"/>
                  <w:sz w:val="28"/>
                  <w:szCs w:val="28"/>
                </w:rPr>
              </m:ctrlPr>
            </m:deg>
            <m:e>
              <m:r>
                <m:rPr>
                  <m:sty m:val="p"/>
                </m:rPr>
                <w:rPr>
                  <w:rFonts w:ascii="Cambria Math" w:hAnsi="Cambria Math"/>
                  <w:sz w:val="28"/>
                  <w:szCs w:val="28"/>
                </w:rPr>
                <m:t>Δ</m:t>
              </m:r>
              <m:sSup>
                <m:sSupPr>
                  <m:ctrlPr>
                    <w:rPr>
                      <w:rFonts w:ascii="Cambria Math" w:hAnsi="Cambria Math"/>
                      <w:sz w:val="28"/>
                      <w:szCs w:val="28"/>
                    </w:rPr>
                  </m:ctrlPr>
                </m:sSupPr>
                <m:e>
                  <m:r>
                    <m:rPr/>
                    <w:rPr>
                      <w:rFonts w:ascii="Cambria Math" w:hAnsi="Cambria Math"/>
                      <w:sz w:val="28"/>
                      <w:szCs w:val="28"/>
                    </w:rPr>
                    <m:t>L</m:t>
                  </m:r>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r>
                <m:rPr/>
                <w:rPr>
                  <w:rFonts w:ascii="Cambria Math" w:hAnsi="Cambria Math"/>
                  <w:sz w:val="28"/>
                  <w:szCs w:val="28"/>
                </w:rPr>
                <m:t>+</m:t>
              </m:r>
              <m:r>
                <m:rPr>
                  <m:sty m:val="p"/>
                </m:rPr>
                <w:rPr>
                  <w:rFonts w:ascii="Cambria Math" w:hAnsi="Cambria Math"/>
                  <w:sz w:val="28"/>
                  <w:szCs w:val="28"/>
                </w:rPr>
                <m:t>Δ</m:t>
              </m:r>
              <m:sSup>
                <m:sSupPr>
                  <m:ctrlPr>
                    <w:rPr>
                      <w:rFonts w:ascii="Cambria Math" w:hAnsi="Cambria Math"/>
                      <w:sz w:val="28"/>
                      <w:szCs w:val="28"/>
                    </w:rPr>
                  </m:ctrlPr>
                </m:sSupPr>
                <m:e>
                  <m:r>
                    <m:rPr/>
                    <w:rPr>
                      <w:rFonts w:ascii="Cambria Math" w:hAnsi="Cambria Math"/>
                      <w:sz w:val="28"/>
                      <w:szCs w:val="28"/>
                    </w:rPr>
                    <m:t>a</m:t>
                  </m:r>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r>
                <m:rPr/>
                <w:rPr>
                  <w:rFonts w:ascii="Cambria Math" w:hAnsi="Cambria Math"/>
                  <w:sz w:val="28"/>
                  <w:szCs w:val="28"/>
                </w:rPr>
                <m:t>+</m:t>
              </m:r>
              <m:r>
                <m:rPr>
                  <m:sty m:val="p"/>
                </m:rPr>
                <w:rPr>
                  <w:rFonts w:ascii="Cambria Math" w:hAnsi="Cambria Math"/>
                  <w:sz w:val="28"/>
                  <w:szCs w:val="28"/>
                </w:rPr>
                <m:t>Δ</m:t>
              </m:r>
              <m:sSup>
                <m:sSupPr>
                  <m:ctrlPr>
                    <w:rPr>
                      <w:rFonts w:ascii="Cambria Math" w:hAnsi="Cambria Math"/>
                      <w:sz w:val="28"/>
                      <w:szCs w:val="28"/>
                    </w:rPr>
                  </m:ctrlPr>
                </m:sSupPr>
                <m:e>
                  <m:r>
                    <m:rPr/>
                    <w:rPr>
                      <w:rFonts w:ascii="Cambria Math" w:hAnsi="Cambria Math"/>
                      <w:sz w:val="28"/>
                      <w:szCs w:val="28"/>
                    </w:rPr>
                    <m:t>b</m:t>
                  </m:r>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ctrlPr>
                <w:rPr>
                  <w:rFonts w:ascii="Cambria Math" w:hAnsi="Cambria Math"/>
                  <w:sz w:val="28"/>
                  <w:szCs w:val="28"/>
                </w:rPr>
              </m:ctrlPr>
            </m:e>
          </m:rad>
        </m:oMath>
      </m:oMathPara>
    </w:p>
    <w:p w14:paraId="5B7D3C39">
      <w:pPr>
        <w:ind w:firstLine="480"/>
      </w:pPr>
      <w:r>
        <w:rPr>
          <w:rFonts w:hint="eastAsia"/>
        </w:rPr>
        <w:t>其中</w:t>
      </w:r>
    </w:p>
    <w:p w14:paraId="2E64D0C4">
      <w:pPr>
        <w:ind w:firstLine="560"/>
        <w:rPr>
          <w:sz w:val="28"/>
          <w:szCs w:val="28"/>
        </w:rPr>
      </w:pPr>
      <m:oMathPara>
        <m:oMath>
          <m:d>
            <m:dPr>
              <m:begChr m:val="{"/>
              <m:endChr m:val=""/>
              <m:ctrlPr>
                <w:rPr>
                  <w:rFonts w:ascii="Cambria Math" w:hAnsi="Cambria Math"/>
                  <w:sz w:val="28"/>
                  <w:szCs w:val="28"/>
                </w:rPr>
              </m:ctrlPr>
            </m:dPr>
            <m:e>
              <m:eqArr>
                <m:eqArrPr>
                  <m:ctrlPr>
                    <w:rPr>
                      <w:rFonts w:ascii="Cambria Math" w:hAnsi="Cambria Math"/>
                      <w:sz w:val="28"/>
                      <w:szCs w:val="28"/>
                    </w:rPr>
                  </m:ctrlPr>
                </m:eqArrPr>
                <m:e>
                  <m:r>
                    <m:rPr>
                      <m:sty m:val="p"/>
                    </m:rPr>
                    <w:rPr>
                      <w:rFonts w:ascii="Cambria Math" w:hAnsi="Cambria Math"/>
                      <w:sz w:val="28"/>
                      <w:szCs w:val="28"/>
                    </w:rPr>
                    <m:t>Δ</m:t>
                  </m:r>
                  <m:r>
                    <m:rPr/>
                    <w:rPr>
                      <w:rFonts w:ascii="Cambria Math" w:hAnsi="Cambria Math"/>
                      <w:sz w:val="28"/>
                      <w:szCs w:val="28"/>
                    </w:rPr>
                    <m:t>L=</m:t>
                  </m:r>
                  <m:sSub>
                    <m:sSubPr>
                      <m:ctrlPr>
                        <w:rPr>
                          <w:rFonts w:ascii="Cambria Math" w:hAnsi="Cambria Math"/>
                          <w:sz w:val="28"/>
                          <w:szCs w:val="28"/>
                        </w:rPr>
                      </m:ctrlPr>
                    </m:sSubPr>
                    <m:e>
                      <m:r>
                        <m:rPr/>
                        <w:rPr>
                          <w:rFonts w:ascii="Cambria Math" w:hAnsi="Cambria Math"/>
                          <w:sz w:val="28"/>
                          <w:szCs w:val="28"/>
                        </w:rPr>
                        <m:t>L</m:t>
                      </m:r>
                      <m:ctrlPr>
                        <w:rPr>
                          <w:rFonts w:ascii="Cambria Math" w:hAnsi="Cambria Math"/>
                          <w:sz w:val="28"/>
                          <w:szCs w:val="28"/>
                        </w:rPr>
                      </m:ctrlPr>
                    </m:e>
                    <m:sub>
                      <m:r>
                        <m:rPr/>
                        <w:rPr>
                          <w:rFonts w:ascii="Cambria Math" w:hAnsi="Cambria Math"/>
                          <w:sz w:val="28"/>
                          <w:szCs w:val="28"/>
                        </w:rPr>
                        <m:t>measured</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L</m:t>
                      </m:r>
                      <m:ctrlPr>
                        <w:rPr>
                          <w:rFonts w:ascii="Cambria Math" w:hAnsi="Cambria Math"/>
                          <w:sz w:val="28"/>
                          <w:szCs w:val="28"/>
                        </w:rPr>
                      </m:ctrlPr>
                    </m:e>
                    <m:sub>
                      <m:r>
                        <m:rPr/>
                        <w:rPr>
                          <w:rFonts w:ascii="Cambria Math" w:hAnsi="Cambria Math"/>
                          <w:sz w:val="28"/>
                          <w:szCs w:val="28"/>
                        </w:rPr>
                        <m:t>ideal</m:t>
                      </m:r>
                      <m:ctrlPr>
                        <w:rPr>
                          <w:rFonts w:ascii="Cambria Math" w:hAnsi="Cambria Math"/>
                          <w:sz w:val="28"/>
                          <w:szCs w:val="28"/>
                        </w:rPr>
                      </m:ctrlPr>
                    </m:sub>
                  </m:sSub>
                  <m:ctrlPr>
                    <w:rPr>
                      <w:rFonts w:ascii="Cambria Math" w:hAnsi="Cambria Math"/>
                      <w:sz w:val="28"/>
                      <w:szCs w:val="28"/>
                    </w:rPr>
                  </m:ctrlPr>
                </m:e>
                <m:e>
                  <m:r>
                    <m:rPr>
                      <m:sty m:val="p"/>
                    </m:rPr>
                    <w:rPr>
                      <w:rFonts w:ascii="Cambria Math" w:hAnsi="Cambria Math"/>
                      <w:sz w:val="28"/>
                      <w:szCs w:val="28"/>
                    </w:rPr>
                    <m:t>Δ</m:t>
                  </m:r>
                  <m:r>
                    <m:rPr/>
                    <w:rPr>
                      <w:rFonts w:ascii="Cambria Math" w:hAnsi="Cambria Math"/>
                      <w:sz w:val="28"/>
                      <w:szCs w:val="28"/>
                    </w:rPr>
                    <m:t>a=</m:t>
                  </m:r>
                  <m:sSub>
                    <m:sSubPr>
                      <m:ctrlPr>
                        <w:rPr>
                          <w:rFonts w:ascii="Cambria Math" w:hAnsi="Cambria Math"/>
                          <w:sz w:val="28"/>
                          <w:szCs w:val="28"/>
                        </w:rPr>
                      </m:ctrlPr>
                    </m:sSubPr>
                    <m:e>
                      <m:r>
                        <m:rPr/>
                        <w:rPr>
                          <w:rFonts w:ascii="Cambria Math" w:hAnsi="Cambria Math"/>
                          <w:sz w:val="28"/>
                          <w:szCs w:val="28"/>
                        </w:rPr>
                        <m:t>a</m:t>
                      </m:r>
                      <m:ctrlPr>
                        <w:rPr>
                          <w:rFonts w:ascii="Cambria Math" w:hAnsi="Cambria Math"/>
                          <w:sz w:val="28"/>
                          <w:szCs w:val="28"/>
                        </w:rPr>
                      </m:ctrlPr>
                    </m:e>
                    <m:sub>
                      <m:r>
                        <m:rPr/>
                        <w:rPr>
                          <w:rFonts w:ascii="Cambria Math" w:hAnsi="Cambria Math"/>
                          <w:sz w:val="28"/>
                          <w:szCs w:val="28"/>
                        </w:rPr>
                        <m:t>measured</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a</m:t>
                      </m:r>
                      <m:ctrlPr>
                        <w:rPr>
                          <w:rFonts w:ascii="Cambria Math" w:hAnsi="Cambria Math"/>
                          <w:sz w:val="28"/>
                          <w:szCs w:val="28"/>
                        </w:rPr>
                      </m:ctrlPr>
                    </m:e>
                    <m:sub>
                      <m:r>
                        <m:rPr/>
                        <w:rPr>
                          <w:rFonts w:ascii="Cambria Math" w:hAnsi="Cambria Math"/>
                          <w:sz w:val="28"/>
                          <w:szCs w:val="28"/>
                        </w:rPr>
                        <m:t>ideal</m:t>
                      </m:r>
                      <m:ctrlPr>
                        <w:rPr>
                          <w:rFonts w:ascii="Cambria Math" w:hAnsi="Cambria Math"/>
                          <w:sz w:val="28"/>
                          <w:szCs w:val="28"/>
                        </w:rPr>
                      </m:ctrlPr>
                    </m:sub>
                  </m:sSub>
                  <m:ctrlPr>
                    <w:rPr>
                      <w:rFonts w:ascii="Cambria Math" w:hAnsi="Cambria Math"/>
                      <w:sz w:val="28"/>
                      <w:szCs w:val="28"/>
                    </w:rPr>
                  </m:ctrlPr>
                </m:e>
                <m:e>
                  <m:r>
                    <m:rPr>
                      <m:sty m:val="p"/>
                    </m:rPr>
                    <w:rPr>
                      <w:rFonts w:ascii="Cambria Math" w:hAnsi="Cambria Math"/>
                      <w:sz w:val="28"/>
                      <w:szCs w:val="28"/>
                    </w:rPr>
                    <m:t>Δ</m:t>
                  </m:r>
                  <m:r>
                    <m:rPr/>
                    <w:rPr>
                      <w:rFonts w:ascii="Cambria Math" w:hAnsi="Cambria Math"/>
                      <w:sz w:val="28"/>
                      <w:szCs w:val="28"/>
                    </w:rPr>
                    <m:t>b=</m:t>
                  </m:r>
                  <m:sSub>
                    <m:sSubPr>
                      <m:ctrlPr>
                        <w:rPr>
                          <w:rFonts w:ascii="Cambria Math" w:hAnsi="Cambria Math"/>
                          <w:sz w:val="28"/>
                          <w:szCs w:val="28"/>
                        </w:rPr>
                      </m:ctrlPr>
                    </m:sSubPr>
                    <m:e>
                      <m:r>
                        <m:rPr/>
                        <w:rPr>
                          <w:rFonts w:ascii="Cambria Math" w:hAnsi="Cambria Math"/>
                          <w:sz w:val="28"/>
                          <w:szCs w:val="28"/>
                        </w:rPr>
                        <m:t>b</m:t>
                      </m:r>
                      <m:ctrlPr>
                        <w:rPr>
                          <w:rFonts w:ascii="Cambria Math" w:hAnsi="Cambria Math"/>
                          <w:sz w:val="28"/>
                          <w:szCs w:val="28"/>
                        </w:rPr>
                      </m:ctrlPr>
                    </m:e>
                    <m:sub>
                      <m:r>
                        <m:rPr/>
                        <w:rPr>
                          <w:rFonts w:ascii="Cambria Math" w:hAnsi="Cambria Math"/>
                          <w:sz w:val="28"/>
                          <w:szCs w:val="28"/>
                        </w:rPr>
                        <m:t>measurea</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b</m:t>
                      </m:r>
                      <m:ctrlPr>
                        <w:rPr>
                          <w:rFonts w:ascii="Cambria Math" w:hAnsi="Cambria Math"/>
                          <w:sz w:val="28"/>
                          <w:szCs w:val="28"/>
                        </w:rPr>
                      </m:ctrlPr>
                    </m:e>
                    <m:sub>
                      <m:r>
                        <m:rPr/>
                        <w:rPr>
                          <w:rFonts w:ascii="Cambria Math" w:hAnsi="Cambria Math"/>
                          <w:sz w:val="28"/>
                          <w:szCs w:val="28"/>
                        </w:rPr>
                        <m:t>ideal</m:t>
                      </m:r>
                      <m:ctrlPr>
                        <w:rPr>
                          <w:rFonts w:ascii="Cambria Math" w:hAnsi="Cambria Math"/>
                          <w:sz w:val="28"/>
                          <w:szCs w:val="28"/>
                        </w:rPr>
                      </m:ctrlPr>
                    </m:sub>
                  </m:sSub>
                  <m:ctrlPr>
                    <w:rPr>
                      <w:rFonts w:ascii="Cambria Math" w:hAnsi="Cambria Math"/>
                      <w:sz w:val="28"/>
                      <w:szCs w:val="28"/>
                    </w:rPr>
                  </m:ctrlPr>
                </m:e>
              </m:eqArr>
              <m:ctrlPr>
                <w:rPr>
                  <w:rFonts w:ascii="Cambria Math" w:hAnsi="Cambria Math"/>
                  <w:sz w:val="28"/>
                  <w:szCs w:val="28"/>
                </w:rPr>
              </m:ctrlPr>
            </m:e>
          </m:d>
        </m:oMath>
      </m:oMathPara>
    </w:p>
    <w:p w14:paraId="440EF0A8">
      <w:pPr>
        <w:ind w:firstLine="480"/>
      </w:pPr>
      <w:r>
        <w:rPr>
          <w:rFonts w:hint="eastAsia"/>
        </w:rPr>
        <w:t>measured表示S</w:t>
      </w:r>
      <w:r>
        <w:t>ensor</w:t>
      </w:r>
      <w:r>
        <w:rPr>
          <w:rFonts w:hint="eastAsia"/>
        </w:rPr>
        <w:t>的实测值（或经过CCM校正后的测量值），ideal表示理论值。</w:t>
      </w:r>
    </w:p>
    <w:p w14:paraId="2FEBA4BC">
      <w:pPr>
        <w:ind w:firstLine="480"/>
      </w:pPr>
      <w:r>
        <w:rPr>
          <w:rFonts w:hint="eastAsia"/>
        </w:rPr>
        <w:t>因此，CCM最优化的目标函数即是Sensor出图的2</w:t>
      </w:r>
      <w:r>
        <w:t>4</w:t>
      </w:r>
      <w:r>
        <w:rPr>
          <w:rFonts w:hint="eastAsia"/>
        </w:rPr>
        <w:t>色卡值经过CCM矩阵校正后与标准24色卡所有色块的平均色差：</w:t>
      </w:r>
    </w:p>
    <w:p w14:paraId="50C1A8B0">
      <w:pPr>
        <w:ind w:firstLine="0" w:firstLineChars="0"/>
      </w:pPr>
    </w:p>
    <w:p w14:paraId="20176661">
      <w:pPr>
        <w:ind w:firstLine="560"/>
        <w:rPr>
          <w:sz w:val="28"/>
          <w:szCs w:val="28"/>
        </w:rPr>
      </w:pPr>
      <m:oMathPara>
        <m:oMath>
          <m:sSub>
            <m:sSubPr>
              <m:ctrlPr>
                <w:rPr>
                  <w:rFonts w:ascii="Cambria Math" w:hAnsi="Cambria Math"/>
                  <w:sz w:val="28"/>
                  <w:szCs w:val="28"/>
                </w:rPr>
              </m:ctrlPr>
            </m:sSubPr>
            <m:e>
              <m:r>
                <m:rPr/>
                <w:rPr>
                  <w:rFonts w:ascii="Cambria Math" w:hAnsi="Cambria Math"/>
                  <w:sz w:val="28"/>
                  <w:szCs w:val="28"/>
                </w:rPr>
                <m:t>f</m:t>
              </m:r>
              <m:ctrlPr>
                <w:rPr>
                  <w:rFonts w:ascii="Cambria Math" w:hAnsi="Cambria Math"/>
                  <w:sz w:val="28"/>
                  <w:szCs w:val="28"/>
                </w:rPr>
              </m:ctrlPr>
            </m:e>
            <m:sub>
              <m:r>
                <m:rPr/>
                <w:rPr>
                  <w:rFonts w:ascii="Cambria Math" w:hAnsi="Cambria Math"/>
                  <w:sz w:val="28"/>
                  <w:szCs w:val="28"/>
                </w:rPr>
                <m:t>obj</m:t>
              </m:r>
              <m:ctrlPr>
                <w:rPr>
                  <w:rFonts w:ascii="Cambria Math" w:hAnsi="Cambria Math"/>
                  <w:sz w:val="28"/>
                  <w:szCs w:val="28"/>
                </w:rPr>
              </m:ctrlPr>
            </m:sub>
          </m:sSub>
          <m:r>
            <m:rPr/>
            <w:rPr>
              <w:rFonts w:ascii="Cambria Math" w:hAnsi="Cambria Math"/>
              <w:sz w:val="28"/>
              <w:szCs w:val="28"/>
            </w:rPr>
            <m:t>=</m:t>
          </m:r>
          <m:f>
            <m:fPr>
              <m:ctrlPr>
                <w:rPr>
                  <w:rFonts w:ascii="Cambria Math" w:hAnsi="Cambria Math"/>
                  <w:sz w:val="28"/>
                  <w:szCs w:val="28"/>
                </w:rPr>
              </m:ctrlPr>
            </m:fPr>
            <m:num>
              <m:r>
                <m:rPr/>
                <w:rPr>
                  <w:rFonts w:ascii="Cambria Math" w:hAnsi="Cambria Math"/>
                  <w:sz w:val="28"/>
                  <w:szCs w:val="28"/>
                </w:rPr>
                <m:t>1</m:t>
              </m:r>
              <m:ctrlPr>
                <w:rPr>
                  <w:rFonts w:ascii="Cambria Math" w:hAnsi="Cambria Math"/>
                  <w:sz w:val="28"/>
                  <w:szCs w:val="28"/>
                </w:rPr>
              </m:ctrlPr>
            </m:num>
            <m:den>
              <m:r>
                <m:rPr/>
                <w:rPr>
                  <w:rFonts w:ascii="Cambria Math" w:hAnsi="Cambria Math"/>
                  <w:sz w:val="28"/>
                  <w:szCs w:val="28"/>
                </w:rPr>
                <m:t>24</m:t>
              </m:r>
              <m:ctrlPr>
                <w:rPr>
                  <w:rFonts w:ascii="Cambria Math" w:hAnsi="Cambria Math"/>
                  <w:sz w:val="28"/>
                  <w:szCs w:val="28"/>
                </w:rPr>
              </m:ctrlPr>
            </m:den>
          </m:f>
          <m:nary>
            <m:naryPr>
              <m:chr m:val="∑"/>
              <m:grow m:val="1"/>
              <m:limLoc m:val="subSup"/>
              <m:ctrlPr>
                <w:rPr>
                  <w:rFonts w:ascii="Cambria Math" w:hAnsi="Cambria Math"/>
                  <w:sz w:val="28"/>
                  <w:szCs w:val="28"/>
                </w:rPr>
              </m:ctrlPr>
            </m:naryPr>
            <m:sub>
              <m:r>
                <m:rPr/>
                <w:rPr>
                  <w:rFonts w:ascii="Cambria Math" w:hAnsi="Cambria Math"/>
                  <w:sz w:val="28"/>
                  <w:szCs w:val="28"/>
                </w:rPr>
                <m:t>i=1</m:t>
              </m:r>
              <m:ctrlPr>
                <w:rPr>
                  <w:rFonts w:ascii="Cambria Math" w:hAnsi="Cambria Math"/>
                  <w:sz w:val="28"/>
                  <w:szCs w:val="28"/>
                </w:rPr>
              </m:ctrlPr>
            </m:sub>
            <m:sup>
              <m:r>
                <m:rPr/>
                <w:rPr>
                  <w:rFonts w:ascii="Cambria Math" w:hAnsi="Cambria Math"/>
                  <w:sz w:val="28"/>
                  <w:szCs w:val="28"/>
                </w:rPr>
                <m:t>24</m:t>
              </m:r>
              <m:ctrlPr>
                <w:rPr>
                  <w:rFonts w:ascii="Cambria Math" w:hAnsi="Cambria Math"/>
                  <w:sz w:val="28"/>
                  <w:szCs w:val="28"/>
                </w:rPr>
              </m:ctrlPr>
            </m:sup>
            <m:e>
              <m:r>
                <m:rPr>
                  <m:sty m:val="p"/>
                </m:rPr>
                <w:rPr>
                  <w:rFonts w:ascii="Cambria Math" w:hAnsi="Cambria Math"/>
                  <w:sz w:val="28"/>
                  <w:szCs w:val="28"/>
                </w:rPr>
                <m:t>Δ</m:t>
              </m:r>
              <m:sSub>
                <m:sSubPr>
                  <m:ctrlPr>
                    <w:rPr>
                      <w:rFonts w:ascii="Cambria Math" w:hAnsi="Cambria Math"/>
                      <w:sz w:val="28"/>
                      <w:szCs w:val="28"/>
                    </w:rPr>
                  </m:ctrlPr>
                </m:sSubPr>
                <m:e>
                  <m:r>
                    <m:rPr/>
                    <w:rPr>
                      <w:rFonts w:ascii="Cambria Math" w:hAnsi="Cambria Math"/>
                      <w:sz w:val="28"/>
                      <w:szCs w:val="28"/>
                    </w:rPr>
                    <m:t>E</m:t>
                  </m:r>
                  <m:ctrlPr>
                    <w:rPr>
                      <w:rFonts w:ascii="Cambria Math" w:hAnsi="Cambria Math"/>
                      <w:sz w:val="28"/>
                      <w:szCs w:val="28"/>
                    </w:rPr>
                  </m:ctrlPr>
                </m:e>
                <m:sub>
                  <m:r>
                    <m:rPr/>
                    <w:rPr>
                      <w:rFonts w:ascii="Cambria Math" w:hAnsi="Cambria Math"/>
                      <w:sz w:val="28"/>
                      <w:szCs w:val="28"/>
                    </w:rPr>
                    <m:t>i</m:t>
                  </m:r>
                  <m:ctrlPr>
                    <w:rPr>
                      <w:rFonts w:ascii="Cambria Math" w:hAnsi="Cambria Math"/>
                      <w:sz w:val="28"/>
                      <w:szCs w:val="28"/>
                    </w:rPr>
                  </m:ctrlPr>
                </m:sub>
              </m:sSub>
              <m:ctrlPr>
                <w:rPr>
                  <w:rFonts w:ascii="Cambria Math" w:hAnsi="Cambria Math"/>
                  <w:sz w:val="28"/>
                  <w:szCs w:val="28"/>
                </w:rPr>
              </m:ctrlPr>
            </m:e>
          </m:nary>
        </m:oMath>
      </m:oMathPara>
    </w:p>
    <w:p w14:paraId="26CE2AA9">
      <w:pPr>
        <w:ind w:firstLine="480" w:firstLineChars="0"/>
      </w:pPr>
      <w:r>
        <w:rPr>
          <w:rFonts w:hint="eastAsia"/>
        </w:rPr>
        <w:t>优化的最终目标是使得</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obj</m:t>
            </m:r>
            <m:ctrlPr>
              <w:rPr>
                <w:rFonts w:ascii="Cambria Math" w:hAnsi="Cambria Math"/>
              </w:rPr>
            </m:ctrlPr>
          </m:sub>
        </m:sSub>
      </m:oMath>
      <w:r>
        <w:rPr>
          <w:rFonts w:hint="eastAsia"/>
        </w:rPr>
        <w:t>最小，CCM校正过程可以使用一个3</w:t>
      </w:r>
      <w:r>
        <w:t>x3</w:t>
      </w:r>
      <w:r>
        <w:rPr>
          <w:rFonts w:hint="eastAsia"/>
        </w:rPr>
        <w:t>矩阵来表示，如下式所示。</w:t>
      </w:r>
    </w:p>
    <w:p w14:paraId="3F51E008">
      <w:pPr>
        <w:ind w:firstLine="0" w:firstLineChars="0"/>
        <w:rPr>
          <w:sz w:val="28"/>
          <w:szCs w:val="28"/>
        </w:rPr>
      </w:pPr>
      <m:oMathPara>
        <m:oMath>
          <m:r>
            <m:rP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sz w:val="28"/>
                      <w:szCs w:val="28"/>
                    </w:rPr>
                  </m:ctrlPr>
                </m:eqArrPr>
                <m:e>
                  <m:sSup>
                    <m:sSupPr>
                      <m:ctrlPr>
                        <w:rPr>
                          <w:rFonts w:ascii="Cambria Math" w:hAnsi="Cambria Math"/>
                          <w:sz w:val="28"/>
                          <w:szCs w:val="28"/>
                        </w:rPr>
                      </m:ctrlPr>
                    </m:sSupPr>
                    <m:e>
                      <m:r>
                        <m:rPr/>
                        <w:rPr>
                          <w:rFonts w:ascii="Cambria Math" w:hAnsi="Cambria Math"/>
                          <w:sz w:val="28"/>
                          <w:szCs w:val="28"/>
                        </w:rPr>
                        <m:t>R</m:t>
                      </m:r>
                      <m:ctrlPr>
                        <w:rPr>
                          <w:rFonts w:ascii="Cambria Math" w:hAnsi="Cambria Math"/>
                          <w:sz w:val="28"/>
                          <w:szCs w:val="28"/>
                        </w:rPr>
                      </m:ctrlPr>
                    </m:e>
                    <m:sup>
                      <m:r>
                        <m:rPr>
                          <m:sty m:val="p"/>
                        </m:rPr>
                        <w:rPr>
                          <w:rFonts w:ascii="Cambria Math" w:hAnsi="Cambria Math"/>
                          <w:sz w:val="28"/>
                          <w:szCs w:val="28"/>
                        </w:rPr>
                        <m:t>'</m:t>
                      </m:r>
                      <m:ctrlPr>
                        <w:rPr>
                          <w:rFonts w:ascii="Cambria Math" w:hAnsi="Cambria Math"/>
                          <w:sz w:val="28"/>
                          <w:szCs w:val="28"/>
                        </w:rPr>
                      </m:ctrlPr>
                    </m:sup>
                  </m:sSup>
                  <m:ctrlPr>
                    <w:rPr>
                      <w:rFonts w:ascii="Cambria Math" w:hAnsi="Cambria Math"/>
                      <w:sz w:val="28"/>
                      <w:szCs w:val="28"/>
                    </w:rPr>
                  </m:ctrlPr>
                </m:e>
                <m:e>
                  <m:sSup>
                    <m:sSupPr>
                      <m:ctrlPr>
                        <w:rPr>
                          <w:rFonts w:ascii="Cambria Math" w:hAnsi="Cambria Math"/>
                          <w:sz w:val="28"/>
                          <w:szCs w:val="28"/>
                        </w:rPr>
                      </m:ctrlPr>
                    </m:sSupPr>
                    <m:e>
                      <m:r>
                        <m:rPr/>
                        <w:rPr>
                          <w:rFonts w:ascii="Cambria Math" w:hAnsi="Cambria Math"/>
                          <w:sz w:val="28"/>
                          <w:szCs w:val="28"/>
                        </w:rPr>
                        <m:t>G</m:t>
                      </m:r>
                      <m:ctrlPr>
                        <w:rPr>
                          <w:rFonts w:ascii="Cambria Math" w:hAnsi="Cambria Math"/>
                          <w:sz w:val="28"/>
                          <w:szCs w:val="28"/>
                        </w:rPr>
                      </m:ctrlPr>
                    </m:e>
                    <m:sup>
                      <m:r>
                        <m:rPr>
                          <m:sty m:val="p"/>
                        </m:rPr>
                        <w:rPr>
                          <w:rFonts w:ascii="Cambria Math" w:hAnsi="Cambria Math"/>
                          <w:sz w:val="28"/>
                          <w:szCs w:val="28"/>
                        </w:rPr>
                        <m:t>'</m:t>
                      </m:r>
                      <m:ctrlPr>
                        <w:rPr>
                          <w:rFonts w:ascii="Cambria Math" w:hAnsi="Cambria Math"/>
                          <w:sz w:val="28"/>
                          <w:szCs w:val="28"/>
                        </w:rPr>
                      </m:ctrlPr>
                    </m:sup>
                  </m:sSup>
                  <m:ctrlPr>
                    <w:rPr>
                      <w:rFonts w:ascii="Cambria Math" w:hAnsi="Cambria Math"/>
                      <w:sz w:val="28"/>
                      <w:szCs w:val="28"/>
                    </w:rPr>
                  </m:ctrlPr>
                </m:e>
                <m:e>
                  <m:sSup>
                    <m:sSupPr>
                      <m:ctrlPr>
                        <w:rPr>
                          <w:rFonts w:ascii="Cambria Math" w:hAnsi="Cambria Math"/>
                          <w:sz w:val="28"/>
                          <w:szCs w:val="28"/>
                        </w:rPr>
                      </m:ctrlPr>
                    </m:sSupPr>
                    <m:e>
                      <m:r>
                        <m:rPr/>
                        <w:rPr>
                          <w:rFonts w:ascii="Cambria Math" w:hAnsi="Cambria Math"/>
                          <w:sz w:val="28"/>
                          <w:szCs w:val="28"/>
                        </w:rPr>
                        <m:t>B</m:t>
                      </m:r>
                      <m:ctrlPr>
                        <w:rPr>
                          <w:rFonts w:ascii="Cambria Math" w:hAnsi="Cambria Math"/>
                          <w:sz w:val="28"/>
                          <w:szCs w:val="28"/>
                        </w:rPr>
                      </m:ctrlPr>
                    </m:e>
                    <m:sup>
                      <m:r>
                        <m:rPr>
                          <m:sty m:val="p"/>
                        </m:rPr>
                        <w:rPr>
                          <w:rFonts w:ascii="Cambria Math" w:hAnsi="Cambria Math"/>
                          <w:sz w:val="28"/>
                          <w:szCs w:val="28"/>
                        </w:rPr>
                        <m:t>'</m:t>
                      </m:r>
                      <m:ctrlPr>
                        <w:rPr>
                          <w:rFonts w:ascii="Cambria Math" w:hAnsi="Cambria Math"/>
                          <w:sz w:val="28"/>
                          <w:szCs w:val="28"/>
                        </w:rPr>
                      </m:ctrlPr>
                    </m:sup>
                  </m:sSup>
                  <m:ctrlPr>
                    <w:rPr>
                      <w:rFonts w:ascii="Cambria Math" w:hAnsi="Cambria Math"/>
                      <w:sz w:val="28"/>
                      <w:szCs w:val="28"/>
                    </w:rPr>
                  </m:ctrlPr>
                </m:e>
              </m:eqArr>
              <m:ctrlPr>
                <w:rPr>
                  <w:rFonts w:ascii="Cambria Math" w:hAnsi="Cambria Math"/>
                  <w:i/>
                  <w:sz w:val="28"/>
                  <w:szCs w:val="28"/>
                </w:rPr>
              </m:ctrlPr>
            </m:e>
          </m:d>
          <m:r>
            <m:rPr/>
            <w:rPr>
              <w:rFonts w:ascii="Cambria Math" w:hAnsi="Cambria Math"/>
              <w:sz w:val="28"/>
              <w:szCs w:val="28"/>
            </w:rPr>
            <m:t xml:space="preserve">=   </m:t>
          </m:r>
          <m:d>
            <m:dPr>
              <m:begChr m:val="["/>
              <m:endChr m:val="]"/>
              <m:ctrlPr>
                <w:rPr>
                  <w:rFonts w:ascii="Cambria Math" w:hAnsi="Cambria Math"/>
                  <w:i/>
                  <w:sz w:val="28"/>
                  <w:szCs w:val="28"/>
                </w:rPr>
              </m:ctrlPr>
            </m:dPr>
            <m:e>
              <m:m>
                <m:mPr>
                  <m:mcs>
                    <m:mc>
                      <m:mcPr>
                        <m:count m:val="3"/>
                        <m:mcJc m:val="center"/>
                      </m:mcPr>
                    </m:mc>
                  </m:mcs>
                  <m:plcHide m:val="1"/>
                  <m:ctrlPr>
                    <w:rPr>
                      <w:rFonts w:ascii="Cambria Math" w:hAnsi="Cambria Math"/>
                      <w:sz w:val="28"/>
                      <w:szCs w:val="28"/>
                    </w:rPr>
                  </m:ctrlPr>
                </m:mPr>
                <m:mr>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11</m:t>
                        </m:r>
                        <m:ctrlPr>
                          <w:rPr>
                            <w:rFonts w:ascii="Cambria Math" w:hAnsi="Cambria Math"/>
                            <w:sz w:val="28"/>
                            <w:szCs w:val="28"/>
                          </w:rPr>
                        </m:ctrlPr>
                      </m:sub>
                    </m:sSub>
                    <m:ctrlPr>
                      <w:rPr>
                        <w:rFonts w:ascii="Cambria Math" w:hAnsi="Cambria Math"/>
                        <w:sz w:val="28"/>
                        <w:szCs w:val="28"/>
                      </w:rPr>
                    </m:ctrlPr>
                  </m:e>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12</m:t>
                        </m:r>
                        <m:ctrlPr>
                          <w:rPr>
                            <w:rFonts w:ascii="Cambria Math" w:hAnsi="Cambria Math"/>
                            <w:sz w:val="28"/>
                            <w:szCs w:val="28"/>
                          </w:rPr>
                        </m:ctrlPr>
                      </m:sub>
                    </m:sSub>
                    <m:ctrlPr>
                      <w:rPr>
                        <w:rFonts w:ascii="Cambria Math" w:hAnsi="Cambria Math"/>
                        <w:sz w:val="28"/>
                        <w:szCs w:val="28"/>
                      </w:rPr>
                    </m:ctrlPr>
                  </m:e>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13</m:t>
                        </m:r>
                        <m:ctrlPr>
                          <w:rPr>
                            <w:rFonts w:ascii="Cambria Math" w:hAnsi="Cambria Math"/>
                            <w:sz w:val="28"/>
                            <w:szCs w:val="28"/>
                          </w:rPr>
                        </m:ctrlPr>
                      </m:sub>
                    </m:sSub>
                    <m:ctrlPr>
                      <w:rPr>
                        <w:rFonts w:ascii="Cambria Math" w:hAnsi="Cambria Math"/>
                        <w:sz w:val="28"/>
                        <w:szCs w:val="28"/>
                      </w:rPr>
                    </m:ctrlPr>
                  </m:e>
                </m:mr>
                <m:mr>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21</m:t>
                        </m:r>
                        <m:ctrlPr>
                          <w:rPr>
                            <w:rFonts w:ascii="Cambria Math" w:hAnsi="Cambria Math"/>
                            <w:sz w:val="28"/>
                            <w:szCs w:val="28"/>
                          </w:rPr>
                        </m:ctrlPr>
                      </m:sub>
                    </m:sSub>
                    <m:ctrlPr>
                      <w:rPr>
                        <w:rFonts w:ascii="Cambria Math" w:hAnsi="Cambria Math"/>
                        <w:sz w:val="28"/>
                        <w:szCs w:val="28"/>
                      </w:rPr>
                    </m:ctrlPr>
                  </m:e>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22</m:t>
                        </m:r>
                        <m:ctrlPr>
                          <w:rPr>
                            <w:rFonts w:ascii="Cambria Math" w:hAnsi="Cambria Math"/>
                            <w:sz w:val="28"/>
                            <w:szCs w:val="28"/>
                          </w:rPr>
                        </m:ctrlPr>
                      </m:sub>
                    </m:sSub>
                    <m:ctrlPr>
                      <w:rPr>
                        <w:rFonts w:ascii="Cambria Math" w:hAnsi="Cambria Math"/>
                        <w:sz w:val="28"/>
                        <w:szCs w:val="28"/>
                      </w:rPr>
                    </m:ctrlPr>
                  </m:e>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23</m:t>
                        </m:r>
                        <m:ctrlPr>
                          <w:rPr>
                            <w:rFonts w:ascii="Cambria Math" w:hAnsi="Cambria Math"/>
                            <w:sz w:val="28"/>
                            <w:szCs w:val="28"/>
                          </w:rPr>
                        </m:ctrlPr>
                      </m:sub>
                    </m:sSub>
                    <m:ctrlPr>
                      <w:rPr>
                        <w:rFonts w:ascii="Cambria Math" w:hAnsi="Cambria Math"/>
                        <w:sz w:val="28"/>
                        <w:szCs w:val="28"/>
                      </w:rPr>
                    </m:ctrlPr>
                  </m:e>
                </m:mr>
                <m:mr>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31</m:t>
                        </m:r>
                        <m:ctrlPr>
                          <w:rPr>
                            <w:rFonts w:ascii="Cambria Math" w:hAnsi="Cambria Math"/>
                            <w:sz w:val="28"/>
                            <w:szCs w:val="28"/>
                          </w:rPr>
                        </m:ctrlPr>
                      </m:sub>
                    </m:sSub>
                    <m:ctrlPr>
                      <w:rPr>
                        <w:rFonts w:ascii="Cambria Math" w:hAnsi="Cambria Math"/>
                        <w:sz w:val="28"/>
                        <w:szCs w:val="28"/>
                      </w:rPr>
                    </m:ctrlPr>
                  </m:e>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32</m:t>
                        </m:r>
                        <m:ctrlPr>
                          <w:rPr>
                            <w:rFonts w:ascii="Cambria Math" w:hAnsi="Cambria Math"/>
                            <w:sz w:val="28"/>
                            <w:szCs w:val="28"/>
                          </w:rPr>
                        </m:ctrlPr>
                      </m:sub>
                    </m:sSub>
                    <m:ctrlPr>
                      <w:rPr>
                        <w:rFonts w:ascii="Cambria Math" w:hAnsi="Cambria Math"/>
                        <w:sz w:val="28"/>
                        <w:szCs w:val="28"/>
                      </w:rPr>
                    </m:ctrlPr>
                  </m:e>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33</m:t>
                        </m:r>
                        <m:ctrlPr>
                          <w:rPr>
                            <w:rFonts w:ascii="Cambria Math" w:hAnsi="Cambria Math"/>
                            <w:sz w:val="28"/>
                            <w:szCs w:val="28"/>
                          </w:rPr>
                        </m:ctrlPr>
                      </m:sub>
                    </m:sSub>
                    <m:ctrlPr>
                      <w:rPr>
                        <w:rFonts w:ascii="Cambria Math" w:hAnsi="Cambria Math"/>
                        <w:sz w:val="28"/>
                        <w:szCs w:val="28"/>
                      </w:rPr>
                    </m:ctrlPr>
                  </m:e>
                </m:mr>
              </m:m>
              <m:ctrlPr>
                <w:rPr>
                  <w:rFonts w:ascii="Cambria Math" w:hAnsi="Cambria Math"/>
                  <w:i/>
                  <w:sz w:val="28"/>
                  <w:szCs w:val="28"/>
                </w:rPr>
              </m:ctrlPr>
            </m:e>
          </m:d>
          <m:r>
            <m:rP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sz w:val="28"/>
                      <w:szCs w:val="28"/>
                    </w:rPr>
                  </m:ctrlPr>
                </m:eqArrPr>
                <m:e>
                  <m:r>
                    <m:rPr/>
                    <w:rPr>
                      <w:rFonts w:ascii="Cambria Math" w:hAnsi="Cambria Math"/>
                      <w:sz w:val="28"/>
                      <w:szCs w:val="28"/>
                    </w:rPr>
                    <m:t>R</m:t>
                  </m:r>
                  <m:ctrlPr>
                    <w:rPr>
                      <w:rFonts w:ascii="Cambria Math" w:hAnsi="Cambria Math"/>
                      <w:sz w:val="28"/>
                      <w:szCs w:val="28"/>
                    </w:rPr>
                  </m:ctrlPr>
                </m:e>
                <m:e>
                  <m:r>
                    <m:rPr/>
                    <w:rPr>
                      <w:rFonts w:ascii="Cambria Math" w:hAnsi="Cambria Math"/>
                      <w:sz w:val="28"/>
                      <w:szCs w:val="28"/>
                    </w:rPr>
                    <m:t>G</m:t>
                  </m:r>
                  <m:ctrlPr>
                    <w:rPr>
                      <w:rFonts w:ascii="Cambria Math" w:hAnsi="Cambria Math"/>
                      <w:sz w:val="28"/>
                      <w:szCs w:val="28"/>
                    </w:rPr>
                  </m:ctrlPr>
                </m:e>
                <m:e>
                  <m:r>
                    <m:rPr/>
                    <w:rPr>
                      <w:rFonts w:ascii="Cambria Math" w:hAnsi="Cambria Math"/>
                      <w:sz w:val="28"/>
                      <w:szCs w:val="28"/>
                    </w:rPr>
                    <m:t>B</m:t>
                  </m:r>
                  <m:ctrlPr>
                    <w:rPr>
                      <w:rFonts w:ascii="Cambria Math" w:hAnsi="Cambria Math"/>
                      <w:sz w:val="28"/>
                      <w:szCs w:val="28"/>
                    </w:rPr>
                  </m:ctrlPr>
                </m:e>
              </m:eqArr>
              <m:ctrlPr>
                <w:rPr>
                  <w:rFonts w:ascii="Cambria Math" w:hAnsi="Cambria Math"/>
                  <w:i/>
                  <w:sz w:val="28"/>
                  <w:szCs w:val="28"/>
                </w:rPr>
              </m:ctrlPr>
            </m:e>
          </m:d>
        </m:oMath>
      </m:oMathPara>
    </w:p>
    <w:p w14:paraId="28A7941C">
      <w:pPr>
        <w:ind w:firstLine="480"/>
      </w:pPr>
      <w:r>
        <w:rPr>
          <w:rFonts w:hint="eastAsia"/>
        </w:rPr>
        <w:t>为了保证AWB之后的白色仍然保持白色，所以需要进行白平衡约束，即需要保持CCM矩阵参数满足下式。</w:t>
      </w:r>
    </w:p>
    <w:p w14:paraId="080612F4">
      <w:pPr>
        <w:ind w:firstLine="0" w:firstLineChars="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11</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12</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13</m:t>
                      </m:r>
                      <m:ctrlPr>
                        <w:rPr>
                          <w:rFonts w:ascii="Cambria Math" w:hAnsi="Cambria Math"/>
                          <w:sz w:val="28"/>
                          <w:szCs w:val="28"/>
                        </w:rPr>
                      </m:ctrlPr>
                    </m:sub>
                  </m:sSub>
                  <m:r>
                    <m:rPr/>
                    <w:rPr>
                      <w:rFonts w:ascii="Cambria Math" w:hAnsi="Cambria Math"/>
                      <w:sz w:val="28"/>
                      <w:szCs w:val="28"/>
                    </w:rPr>
                    <m:t>=1</m:t>
                  </m:r>
                  <m:ctrlPr>
                    <w:rPr>
                      <w:rFonts w:ascii="Cambria Math" w:hAnsi="Cambria Math"/>
                      <w:i/>
                      <w:sz w:val="28"/>
                      <w:szCs w:val="28"/>
                    </w:rPr>
                  </m:ctrlPr>
                </m:e>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21</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22</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23</m:t>
                      </m:r>
                      <m:ctrlPr>
                        <w:rPr>
                          <w:rFonts w:ascii="Cambria Math" w:hAnsi="Cambria Math"/>
                          <w:sz w:val="28"/>
                          <w:szCs w:val="28"/>
                        </w:rPr>
                      </m:ctrlPr>
                    </m:sub>
                  </m:sSub>
                  <m:r>
                    <m:rPr/>
                    <w:rPr>
                      <w:rFonts w:ascii="Cambria Math" w:hAnsi="Cambria Math"/>
                      <w:sz w:val="28"/>
                      <w:szCs w:val="28"/>
                    </w:rPr>
                    <m:t>=1</m:t>
                  </m:r>
                  <m:ctrlPr>
                    <w:rPr>
                      <w:rFonts w:ascii="Cambria Math" w:hAnsi="Cambria Math"/>
                      <w:i/>
                      <w:sz w:val="28"/>
                      <w:szCs w:val="28"/>
                    </w:rPr>
                  </m:ctrlPr>
                </m:e>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31</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32</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33</m:t>
                      </m:r>
                      <m:ctrlPr>
                        <w:rPr>
                          <w:rFonts w:ascii="Cambria Math" w:hAnsi="Cambria Math"/>
                          <w:sz w:val="28"/>
                          <w:szCs w:val="28"/>
                        </w:rPr>
                      </m:ctrlPr>
                    </m:sub>
                  </m:sSub>
                  <m:r>
                    <m:rPr/>
                    <w:rPr>
                      <w:rFonts w:ascii="Cambria Math" w:hAnsi="Cambria Math"/>
                      <w:sz w:val="28"/>
                      <w:szCs w:val="28"/>
                    </w:rPr>
                    <m:t>=1</m:t>
                  </m:r>
                  <m:ctrlPr>
                    <w:rPr>
                      <w:rFonts w:ascii="Cambria Math" w:hAnsi="Cambria Math"/>
                      <w:i/>
                      <w:sz w:val="28"/>
                      <w:szCs w:val="28"/>
                    </w:rPr>
                  </m:ctrlPr>
                </m:e>
              </m:eqArr>
              <m:ctrlPr>
                <w:rPr>
                  <w:rFonts w:ascii="Cambria Math" w:hAnsi="Cambria Math"/>
                  <w:i/>
                  <w:sz w:val="28"/>
                  <w:szCs w:val="28"/>
                </w:rPr>
              </m:ctrlPr>
            </m:e>
          </m:d>
          <m:r>
            <m:rPr/>
            <w:rPr>
              <w:rFonts w:ascii="Cambria Math" w:hAnsi="Cambria Math"/>
              <w:sz w:val="28"/>
              <w:szCs w:val="28"/>
            </w:rPr>
            <m:t xml:space="preserve"> </m:t>
          </m:r>
        </m:oMath>
      </m:oMathPara>
    </w:p>
    <w:p w14:paraId="1E90D457">
      <w:pPr>
        <w:ind w:firstLine="480"/>
      </w:pPr>
      <w:r>
        <w:rPr>
          <w:rFonts w:hint="eastAsia"/>
        </w:rPr>
        <w:t>约束之后CCM矩阵只有6个自由度，可以将CCM矩阵中的参数设为未知数然后通过优化算法得到CCM矩阵。</w:t>
      </w:r>
    </w:p>
    <w:p w14:paraId="5E58CCCC">
      <w:pPr>
        <w:ind w:firstLine="0" w:firstLineChars="0"/>
        <w:rPr>
          <w:sz w:val="28"/>
          <w:szCs w:val="28"/>
        </w:rPr>
      </w:pPr>
      <m:oMathPara>
        <m:oMath>
          <m:r>
            <m:rPr>
              <m:nor/>
              <m:sty m:val="p"/>
            </m:rPr>
            <w:rPr>
              <w:b w:val="0"/>
              <w:i w:val="0"/>
              <w:sz w:val="28"/>
              <w:szCs w:val="28"/>
            </w:rPr>
            <m:t>CCM</m:t>
          </m:r>
          <m:r>
            <m:rPr/>
            <w:rPr>
              <w:rFonts w:ascii="Cambria Math" w:hAnsi="Cambria Math"/>
              <w:sz w:val="28"/>
              <w:szCs w:val="28"/>
            </w:rPr>
            <m:t>=</m:t>
          </m:r>
          <m:d>
            <m:dPr>
              <m:begChr m:val="["/>
              <m:endChr m:val="]"/>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w:rPr>
                        <w:rFonts w:ascii="Cambria Math" w:hAnsi="Cambria Math"/>
                        <w:sz w:val="28"/>
                        <w:szCs w:val="28"/>
                      </w:rPr>
                      <m:t>1−</m:t>
                    </m:r>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1</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2</m:t>
                        </m:r>
                        <m:ctrlPr>
                          <w:rPr>
                            <w:rFonts w:ascii="Cambria Math" w:hAnsi="Cambria Math"/>
                            <w:sz w:val="28"/>
                            <w:szCs w:val="28"/>
                          </w:rPr>
                        </m:ctrlPr>
                      </m:sub>
                    </m:sSub>
                    <m:ctrlPr>
                      <w:rPr>
                        <w:rFonts w:ascii="Cambria Math" w:hAnsi="Cambria Math"/>
                        <w:i/>
                        <w:sz w:val="28"/>
                        <w:szCs w:val="28"/>
                      </w:rPr>
                    </m:ctrlPr>
                  </m:e>
                  <m:e>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1</m:t>
                        </m:r>
                        <m:ctrlPr>
                          <w:rPr>
                            <w:rFonts w:ascii="Cambria Math" w:hAnsi="Cambria Math"/>
                            <w:sz w:val="28"/>
                            <w:szCs w:val="28"/>
                          </w:rPr>
                        </m:ctrlPr>
                      </m:sub>
                    </m:sSub>
                    <m:ctrlPr>
                      <w:rPr>
                        <w:rFonts w:ascii="Cambria Math" w:hAnsi="Cambria Math"/>
                        <w:i/>
                        <w:sz w:val="28"/>
                        <w:szCs w:val="28"/>
                      </w:rPr>
                    </m:ctrlPr>
                  </m:e>
                  <m:e>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2</m:t>
                        </m:r>
                        <m:ctrlPr>
                          <w:rPr>
                            <w:rFonts w:ascii="Cambria Math" w:hAnsi="Cambria Math"/>
                            <w:sz w:val="28"/>
                            <w:szCs w:val="28"/>
                          </w:rPr>
                        </m:ctrlPr>
                      </m:sub>
                    </m:sSub>
                    <m:ctrlPr>
                      <w:rPr>
                        <w:rFonts w:ascii="Cambria Math" w:hAnsi="Cambria Math"/>
                        <w:i/>
                        <w:sz w:val="28"/>
                        <w:szCs w:val="28"/>
                      </w:rPr>
                    </m:ctrlPr>
                  </m:e>
                </m:mr>
                <m:mr>
                  <m:e>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3</m:t>
                        </m:r>
                        <m:ctrlPr>
                          <w:rPr>
                            <w:rFonts w:ascii="Cambria Math" w:hAnsi="Cambria Math"/>
                            <w:sz w:val="28"/>
                            <w:szCs w:val="28"/>
                          </w:rPr>
                        </m:ctrlPr>
                      </m:sub>
                    </m:sSub>
                    <m:ctrlPr>
                      <w:rPr>
                        <w:rFonts w:ascii="Cambria Math" w:hAnsi="Cambria Math"/>
                        <w:i/>
                        <w:sz w:val="28"/>
                        <w:szCs w:val="28"/>
                      </w:rPr>
                    </m:ctrlPr>
                  </m:e>
                  <m:e>
                    <m:r>
                      <m:rPr/>
                      <w:rPr>
                        <w:rFonts w:ascii="Cambria Math" w:hAnsi="Cambria Math"/>
                        <w:sz w:val="28"/>
                        <w:szCs w:val="28"/>
                      </w:rPr>
                      <m:t>1−</m:t>
                    </m:r>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3</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4</m:t>
                        </m:r>
                        <m:ctrlPr>
                          <w:rPr>
                            <w:rFonts w:ascii="Cambria Math" w:hAnsi="Cambria Math"/>
                            <w:sz w:val="28"/>
                            <w:szCs w:val="28"/>
                          </w:rPr>
                        </m:ctrlPr>
                      </m:sub>
                    </m:sSub>
                    <m:ctrlPr>
                      <w:rPr>
                        <w:rFonts w:ascii="Cambria Math" w:hAnsi="Cambria Math"/>
                        <w:i/>
                        <w:sz w:val="28"/>
                        <w:szCs w:val="28"/>
                      </w:rPr>
                    </m:ctrlPr>
                  </m:e>
                  <m:e>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4</m:t>
                        </m:r>
                        <m:ctrlPr>
                          <w:rPr>
                            <w:rFonts w:ascii="Cambria Math" w:hAnsi="Cambria Math"/>
                            <w:sz w:val="28"/>
                            <w:szCs w:val="28"/>
                          </w:rPr>
                        </m:ctrlPr>
                      </m:sub>
                    </m:sSub>
                    <m:ctrlPr>
                      <w:rPr>
                        <w:rFonts w:ascii="Cambria Math" w:hAnsi="Cambria Math"/>
                        <w:i/>
                        <w:sz w:val="28"/>
                        <w:szCs w:val="28"/>
                      </w:rPr>
                    </m:ctrlPr>
                  </m:e>
                </m:mr>
                <m:mr>
                  <m:e>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5</m:t>
                        </m:r>
                        <m:ctrlPr>
                          <w:rPr>
                            <w:rFonts w:ascii="Cambria Math" w:hAnsi="Cambria Math"/>
                            <w:sz w:val="28"/>
                            <w:szCs w:val="28"/>
                          </w:rPr>
                        </m:ctrlPr>
                      </m:sub>
                    </m:sSub>
                    <m:ctrlPr>
                      <w:rPr>
                        <w:rFonts w:ascii="Cambria Math" w:hAnsi="Cambria Math"/>
                        <w:i/>
                        <w:sz w:val="28"/>
                        <w:szCs w:val="28"/>
                      </w:rPr>
                    </m:ctrlPr>
                  </m:e>
                  <m:e>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6</m:t>
                        </m:r>
                        <m:ctrlPr>
                          <w:rPr>
                            <w:rFonts w:ascii="Cambria Math" w:hAnsi="Cambria Math"/>
                            <w:sz w:val="28"/>
                            <w:szCs w:val="28"/>
                          </w:rPr>
                        </m:ctrlPr>
                      </m:sub>
                    </m:sSub>
                    <m:ctrlPr>
                      <w:rPr>
                        <w:rFonts w:ascii="Cambria Math" w:hAnsi="Cambria Math"/>
                        <w:i/>
                        <w:sz w:val="28"/>
                        <w:szCs w:val="28"/>
                      </w:rPr>
                    </m:ctrlPr>
                  </m:e>
                  <m:e>
                    <m:r>
                      <m:rPr/>
                      <w:rPr>
                        <w:rFonts w:ascii="Cambria Math" w:hAnsi="Cambria Math"/>
                        <w:sz w:val="28"/>
                        <w:szCs w:val="28"/>
                      </w:rPr>
                      <m:t>1−</m:t>
                    </m:r>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5</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6</m:t>
                        </m:r>
                        <m:ctrlPr>
                          <w:rPr>
                            <w:rFonts w:ascii="Cambria Math" w:hAnsi="Cambria Math"/>
                            <w:sz w:val="28"/>
                            <w:szCs w:val="28"/>
                          </w:rPr>
                        </m:ctrlPr>
                      </m:sub>
                    </m:sSub>
                    <m:ctrlPr>
                      <w:rPr>
                        <w:rFonts w:ascii="Cambria Math" w:hAnsi="Cambria Math"/>
                        <w:i/>
                        <w:sz w:val="28"/>
                        <w:szCs w:val="28"/>
                      </w:rPr>
                    </m:ctrlPr>
                  </m:e>
                </m:mr>
              </m:m>
              <m:ctrlPr>
                <w:rPr>
                  <w:rFonts w:ascii="Cambria Math" w:hAnsi="Cambria Math"/>
                  <w:i/>
                  <w:sz w:val="28"/>
                  <w:szCs w:val="28"/>
                </w:rPr>
              </m:ctrlPr>
            </m:e>
          </m:d>
        </m:oMath>
      </m:oMathPara>
    </w:p>
    <w:p w14:paraId="288269D2">
      <w:pPr>
        <w:ind w:firstLine="480"/>
      </w:pPr>
      <w:r>
        <w:rPr>
          <w:rFonts w:hint="eastAsia"/>
        </w:rPr>
        <w:t>对于后续Sensor拍摄的所有图像都乘以该CCM矩阵矩阵即可，2</w:t>
      </w:r>
      <w:r>
        <w:t>4</w:t>
      </w:r>
      <w:r>
        <w:rPr>
          <w:rFonts w:hint="eastAsia"/>
        </w:rPr>
        <w:t>色卡经过CCM校正前后的色彩如下图所示。</w:t>
      </w:r>
    </w:p>
    <w:p w14:paraId="4D8696C4">
      <w:pPr>
        <w:ind w:firstLine="0" w:firstLineChars="0"/>
        <w:jc w:val="center"/>
      </w:pPr>
      <w:r>
        <w:drawing>
          <wp:inline distT="0" distB="0" distL="0" distR="0">
            <wp:extent cx="4937760" cy="19240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7"/>
                    <a:stretch>
                      <a:fillRect/>
                    </a:stretch>
                  </pic:blipFill>
                  <pic:spPr>
                    <a:xfrm>
                      <a:off x="0" y="0"/>
                      <a:ext cx="4950607" cy="1929481"/>
                    </a:xfrm>
                    <a:prstGeom prst="rect">
                      <a:avLst/>
                    </a:prstGeom>
                  </pic:spPr>
                </pic:pic>
              </a:graphicData>
            </a:graphic>
          </wp:inline>
        </w:drawing>
      </w:r>
    </w:p>
    <w:p w14:paraId="6C58A5ED">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14</w:t>
      </w:r>
      <w:r>
        <w:fldChar w:fldCharType="end"/>
      </w:r>
      <w:r>
        <w:t xml:space="preserve"> </w:t>
      </w:r>
      <w:r>
        <w:rPr>
          <w:rFonts w:hint="eastAsia"/>
        </w:rPr>
        <w:t>CCM色彩校正前后2</w:t>
      </w:r>
      <w:r>
        <w:t>4</w:t>
      </w:r>
      <w:r>
        <w:rPr>
          <w:rFonts w:hint="eastAsia"/>
        </w:rPr>
        <w:t>色卡对比</w:t>
      </w:r>
    </w:p>
    <w:p w14:paraId="7D81E2E3">
      <w:pPr>
        <w:ind w:firstLine="480" w:firstLineChars="0"/>
      </w:pPr>
      <w:r>
        <w:rPr>
          <w:rFonts w:hint="eastAsia"/>
        </w:rPr>
        <w:t>在</w:t>
      </w:r>
      <w:r>
        <w:rPr>
          <w:rFonts w:hint="eastAsia"/>
          <w:lang w:val="en-US" w:eastAsia="zh-CN"/>
        </w:rPr>
        <w:t>MC</w:t>
      </w:r>
      <w:r>
        <w:rPr>
          <w:rFonts w:hint="eastAsia"/>
        </w:rPr>
        <w:t>ISP中，提供了CCM的参数配置，双击CCM可以看到图下图2</w:t>
      </w:r>
      <w:r>
        <w:t>-15</w:t>
      </w:r>
      <w:r>
        <w:rPr>
          <w:rFonts w:hint="eastAsia"/>
        </w:rPr>
        <w:t>所示的对话框，除了CCM矩阵，还提供了输出偏移，因此图像校正公式如下。</w:t>
      </w:r>
    </w:p>
    <w:p w14:paraId="44E44DA0">
      <w:pPr>
        <w:ind w:firstLine="0" w:firstLineChars="0"/>
      </w:pPr>
      <m:oMathPara>
        <m:oMath>
          <m:d>
            <m:dPr>
              <m:begChr m:val="["/>
              <m:endChr m:val="]"/>
              <m:ctrlPr>
                <w:rPr>
                  <w:rFonts w:ascii="Cambria Math" w:hAnsi="Cambria Math"/>
                  <w:i/>
                  <w:sz w:val="28"/>
                  <w:szCs w:val="28"/>
                </w:rPr>
              </m:ctrlPr>
            </m:dPr>
            <m:e>
              <m:eqArr>
                <m:eqArrPr>
                  <m:ctrlPr>
                    <w:rPr>
                      <w:rFonts w:ascii="Cambria Math" w:hAnsi="Cambria Math"/>
                      <w:sz w:val="28"/>
                      <w:szCs w:val="28"/>
                    </w:rPr>
                  </m:ctrlPr>
                </m:eqArrPr>
                <m:e>
                  <m:sSup>
                    <m:sSupPr>
                      <m:ctrlPr>
                        <w:rPr>
                          <w:rFonts w:ascii="Cambria Math" w:hAnsi="Cambria Math"/>
                          <w:sz w:val="28"/>
                          <w:szCs w:val="28"/>
                        </w:rPr>
                      </m:ctrlPr>
                    </m:sSupPr>
                    <m:e>
                      <m:r>
                        <m:rPr/>
                        <w:rPr>
                          <w:rFonts w:ascii="Cambria Math" w:hAnsi="Cambria Math"/>
                          <w:sz w:val="28"/>
                          <w:szCs w:val="28"/>
                        </w:rPr>
                        <m:t>R</m:t>
                      </m:r>
                      <m:ctrlPr>
                        <w:rPr>
                          <w:rFonts w:ascii="Cambria Math" w:hAnsi="Cambria Math"/>
                          <w:sz w:val="28"/>
                          <w:szCs w:val="28"/>
                        </w:rPr>
                      </m:ctrlPr>
                    </m:e>
                    <m:sup>
                      <m:r>
                        <m:rPr>
                          <m:sty m:val="p"/>
                        </m:rPr>
                        <w:rPr>
                          <w:rFonts w:ascii="Cambria Math" w:hAnsi="Cambria Math"/>
                          <w:sz w:val="28"/>
                          <w:szCs w:val="28"/>
                        </w:rPr>
                        <m:t>'</m:t>
                      </m:r>
                      <m:ctrlPr>
                        <w:rPr>
                          <w:rFonts w:ascii="Cambria Math" w:hAnsi="Cambria Math"/>
                          <w:sz w:val="28"/>
                          <w:szCs w:val="28"/>
                        </w:rPr>
                      </m:ctrlPr>
                    </m:sup>
                  </m:sSup>
                  <m:ctrlPr>
                    <w:rPr>
                      <w:rFonts w:ascii="Cambria Math" w:hAnsi="Cambria Math"/>
                      <w:sz w:val="28"/>
                      <w:szCs w:val="28"/>
                    </w:rPr>
                  </m:ctrlPr>
                </m:e>
                <m:e>
                  <m:sSup>
                    <m:sSupPr>
                      <m:ctrlPr>
                        <w:rPr>
                          <w:rFonts w:ascii="Cambria Math" w:hAnsi="Cambria Math"/>
                          <w:sz w:val="28"/>
                          <w:szCs w:val="28"/>
                        </w:rPr>
                      </m:ctrlPr>
                    </m:sSupPr>
                    <m:e>
                      <m:r>
                        <m:rPr/>
                        <w:rPr>
                          <w:rFonts w:ascii="Cambria Math" w:hAnsi="Cambria Math"/>
                          <w:sz w:val="28"/>
                          <w:szCs w:val="28"/>
                        </w:rPr>
                        <m:t>G</m:t>
                      </m:r>
                      <m:ctrlPr>
                        <w:rPr>
                          <w:rFonts w:ascii="Cambria Math" w:hAnsi="Cambria Math"/>
                          <w:sz w:val="28"/>
                          <w:szCs w:val="28"/>
                        </w:rPr>
                      </m:ctrlPr>
                    </m:e>
                    <m:sup>
                      <m:r>
                        <m:rPr>
                          <m:sty m:val="p"/>
                        </m:rPr>
                        <w:rPr>
                          <w:rFonts w:ascii="Cambria Math" w:hAnsi="Cambria Math"/>
                          <w:sz w:val="28"/>
                          <w:szCs w:val="28"/>
                        </w:rPr>
                        <m:t>'</m:t>
                      </m:r>
                      <m:ctrlPr>
                        <w:rPr>
                          <w:rFonts w:ascii="Cambria Math" w:hAnsi="Cambria Math"/>
                          <w:sz w:val="28"/>
                          <w:szCs w:val="28"/>
                        </w:rPr>
                      </m:ctrlPr>
                    </m:sup>
                  </m:sSup>
                  <m:ctrlPr>
                    <w:rPr>
                      <w:rFonts w:ascii="Cambria Math" w:hAnsi="Cambria Math"/>
                      <w:sz w:val="28"/>
                      <w:szCs w:val="28"/>
                    </w:rPr>
                  </m:ctrlPr>
                </m:e>
                <m:e>
                  <m:sSup>
                    <m:sSupPr>
                      <m:ctrlPr>
                        <w:rPr>
                          <w:rFonts w:ascii="Cambria Math" w:hAnsi="Cambria Math"/>
                          <w:sz w:val="28"/>
                          <w:szCs w:val="28"/>
                        </w:rPr>
                      </m:ctrlPr>
                    </m:sSupPr>
                    <m:e>
                      <m:r>
                        <m:rPr/>
                        <w:rPr>
                          <w:rFonts w:ascii="Cambria Math" w:hAnsi="Cambria Math"/>
                          <w:sz w:val="28"/>
                          <w:szCs w:val="28"/>
                        </w:rPr>
                        <m:t>B</m:t>
                      </m:r>
                      <m:ctrlPr>
                        <w:rPr>
                          <w:rFonts w:ascii="Cambria Math" w:hAnsi="Cambria Math"/>
                          <w:sz w:val="28"/>
                          <w:szCs w:val="28"/>
                        </w:rPr>
                      </m:ctrlPr>
                    </m:e>
                    <m:sup>
                      <m:r>
                        <m:rPr>
                          <m:sty m:val="p"/>
                        </m:rPr>
                        <w:rPr>
                          <w:rFonts w:ascii="Cambria Math" w:hAnsi="Cambria Math"/>
                          <w:sz w:val="28"/>
                          <w:szCs w:val="28"/>
                        </w:rPr>
                        <m:t>'</m:t>
                      </m:r>
                      <m:ctrlPr>
                        <w:rPr>
                          <w:rFonts w:ascii="Cambria Math" w:hAnsi="Cambria Math"/>
                          <w:sz w:val="28"/>
                          <w:szCs w:val="28"/>
                        </w:rPr>
                      </m:ctrlPr>
                    </m:sup>
                  </m:sSup>
                  <m:ctrlPr>
                    <w:rPr>
                      <w:rFonts w:ascii="Cambria Math" w:hAnsi="Cambria Math"/>
                      <w:sz w:val="28"/>
                      <w:szCs w:val="28"/>
                    </w:rPr>
                  </m:ctrlPr>
                </m:e>
              </m:eqArr>
              <m:ctrlPr>
                <w:rPr>
                  <w:rFonts w:ascii="Cambria Math" w:hAnsi="Cambria Math"/>
                  <w:i/>
                  <w:sz w:val="28"/>
                  <w:szCs w:val="28"/>
                </w:rPr>
              </m:ctrlPr>
            </m:e>
          </m:d>
          <m:r>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m:rPr/>
                      <w:rPr>
                        <w:rFonts w:hint="eastAsia" w:ascii="Cambria Math" w:hAnsi="Cambria Math"/>
                      </w:rPr>
                      <m:t>coe</m:t>
                    </m:r>
                    <m:r>
                      <m:rPr/>
                      <w:rPr>
                        <w:rFonts w:ascii="Cambria Math" w:hAnsi="Cambria Math"/>
                      </w:rPr>
                      <m:t>ff0</m:t>
                    </m:r>
                    <m:ctrlPr>
                      <w:rPr>
                        <w:rFonts w:ascii="Cambria Math" w:hAnsi="Cambria Math"/>
                        <w:i/>
                      </w:rPr>
                    </m:ctrlPr>
                  </m:e>
                  <m:e>
                    <m:r>
                      <m:rPr/>
                      <w:rPr>
                        <w:rFonts w:ascii="Cambria Math" w:hAnsi="Cambria Math"/>
                      </w:rPr>
                      <m:t>coeff1</m:t>
                    </m:r>
                    <m:ctrlPr>
                      <w:rPr>
                        <w:rFonts w:ascii="Cambria Math" w:hAnsi="Cambria Math"/>
                        <w:i/>
                      </w:rPr>
                    </m:ctrlPr>
                  </m:e>
                  <m:e>
                    <m:r>
                      <m:rPr/>
                      <w:rPr>
                        <w:rFonts w:ascii="Cambria Math" w:hAnsi="Cambria Math"/>
                      </w:rPr>
                      <m:t>coeff2</m:t>
                    </m:r>
                    <m:ctrlPr>
                      <w:rPr>
                        <w:rFonts w:ascii="Cambria Math" w:hAnsi="Cambria Math"/>
                        <w:i/>
                      </w:rPr>
                    </m:ctrlPr>
                  </m:e>
                </m:mr>
                <m:mr>
                  <m:e>
                    <m:r>
                      <m:rPr/>
                      <w:rPr>
                        <w:rFonts w:ascii="Cambria Math" w:hAnsi="Cambria Math"/>
                      </w:rPr>
                      <m:t>coeff3</m:t>
                    </m:r>
                    <m:ctrlPr>
                      <w:rPr>
                        <w:rFonts w:ascii="Cambria Math" w:hAnsi="Cambria Math"/>
                        <w:i/>
                      </w:rPr>
                    </m:ctrlPr>
                  </m:e>
                  <m:e>
                    <m:r>
                      <m:rPr/>
                      <w:rPr>
                        <w:rFonts w:ascii="Cambria Math" w:hAnsi="Cambria Math"/>
                      </w:rPr>
                      <m:t>coeff4</m:t>
                    </m:r>
                    <m:ctrlPr>
                      <w:rPr>
                        <w:rFonts w:ascii="Cambria Math" w:hAnsi="Cambria Math"/>
                        <w:i/>
                      </w:rPr>
                    </m:ctrlPr>
                  </m:e>
                  <m:e>
                    <m:r>
                      <m:rPr/>
                      <w:rPr>
                        <w:rFonts w:ascii="Cambria Math" w:hAnsi="Cambria Math"/>
                      </w:rPr>
                      <m:t>coeff5</m:t>
                    </m:r>
                    <m:ctrlPr>
                      <w:rPr>
                        <w:rFonts w:ascii="Cambria Math" w:hAnsi="Cambria Math"/>
                        <w:i/>
                      </w:rPr>
                    </m:ctrlPr>
                  </m:e>
                </m:mr>
                <m:mr>
                  <m:e>
                    <m:r>
                      <m:rPr/>
                      <w:rPr>
                        <w:rFonts w:ascii="Cambria Math" w:hAnsi="Cambria Math"/>
                      </w:rPr>
                      <m:t>coeff6</m:t>
                    </m:r>
                    <m:ctrlPr>
                      <w:rPr>
                        <w:rFonts w:ascii="Cambria Math" w:hAnsi="Cambria Math"/>
                        <w:i/>
                      </w:rPr>
                    </m:ctrlPr>
                  </m:e>
                  <m:e>
                    <m:r>
                      <m:rPr/>
                      <w:rPr>
                        <w:rFonts w:ascii="Cambria Math" w:hAnsi="Cambria Math"/>
                      </w:rPr>
                      <m:t>coeff7</m:t>
                    </m:r>
                    <m:ctrlPr>
                      <w:rPr>
                        <w:rFonts w:ascii="Cambria Math" w:hAnsi="Cambria Math"/>
                        <w:i/>
                      </w:rPr>
                    </m:ctrlPr>
                  </m:e>
                  <m:e>
                    <m:r>
                      <m:rPr/>
                      <w:rPr>
                        <w:rFonts w:ascii="Cambria Math" w:hAnsi="Cambria Math"/>
                      </w:rPr>
                      <m:t>coeff8</m:t>
                    </m:r>
                    <m:ctrlPr>
                      <w:rPr>
                        <w:rFonts w:ascii="Cambria Math" w:hAnsi="Cambria Math"/>
                        <w:i/>
                      </w:rPr>
                    </m:ctrlPr>
                  </m:e>
                </m:mr>
              </m:m>
              <m:ctrlPr>
                <w:rPr>
                  <w:rFonts w:ascii="Cambria Math" w:hAnsi="Cambria Math"/>
                  <w:i/>
                </w:rPr>
              </m:ctrlPr>
            </m:e>
          </m:d>
          <m:d>
            <m:dPr>
              <m:begChr m:val="["/>
              <m:endChr m:val="]"/>
              <m:ctrlPr>
                <w:rPr>
                  <w:rFonts w:ascii="Cambria Math" w:hAnsi="Cambria Math"/>
                  <w:i/>
                  <w:sz w:val="28"/>
                  <w:szCs w:val="28"/>
                </w:rPr>
              </m:ctrlPr>
            </m:dPr>
            <m:e>
              <m:eqArr>
                <m:eqArrPr>
                  <m:ctrlPr>
                    <w:rPr>
                      <w:rFonts w:ascii="Cambria Math" w:hAnsi="Cambria Math"/>
                      <w:sz w:val="28"/>
                      <w:szCs w:val="28"/>
                    </w:rPr>
                  </m:ctrlPr>
                </m:eqArrPr>
                <m:e>
                  <m:r>
                    <m:rPr/>
                    <w:rPr>
                      <w:rFonts w:ascii="Cambria Math" w:hAnsi="Cambria Math"/>
                      <w:sz w:val="28"/>
                      <w:szCs w:val="28"/>
                    </w:rPr>
                    <m:t>R</m:t>
                  </m:r>
                  <m:ctrlPr>
                    <w:rPr>
                      <w:rFonts w:ascii="Cambria Math" w:hAnsi="Cambria Math"/>
                      <w:sz w:val="28"/>
                      <w:szCs w:val="28"/>
                    </w:rPr>
                  </m:ctrlPr>
                </m:e>
                <m:e>
                  <m:r>
                    <m:rPr/>
                    <w:rPr>
                      <w:rFonts w:ascii="Cambria Math" w:hAnsi="Cambria Math"/>
                      <w:sz w:val="28"/>
                      <w:szCs w:val="28"/>
                    </w:rPr>
                    <m:t>G</m:t>
                  </m:r>
                  <m:ctrlPr>
                    <w:rPr>
                      <w:rFonts w:ascii="Cambria Math" w:hAnsi="Cambria Math"/>
                      <w:sz w:val="28"/>
                      <w:szCs w:val="28"/>
                    </w:rPr>
                  </m:ctrlPr>
                </m:e>
                <m:e>
                  <m:r>
                    <m:rPr/>
                    <w:rPr>
                      <w:rFonts w:ascii="Cambria Math" w:hAnsi="Cambria Math"/>
                      <w:sz w:val="28"/>
                      <w:szCs w:val="28"/>
                    </w:rPr>
                    <m:t>B</m:t>
                  </m:r>
                  <m:ctrlPr>
                    <w:rPr>
                      <w:rFonts w:ascii="Cambria Math" w:hAnsi="Cambria Math"/>
                      <w:sz w:val="28"/>
                      <w:szCs w:val="28"/>
                    </w:rPr>
                  </m:ctrlPr>
                </m:e>
              </m:eqArr>
              <m:ctrlPr>
                <w:rPr>
                  <w:rFonts w:ascii="Cambria Math" w:hAnsi="Cambria Math"/>
                  <w:i/>
                  <w:sz w:val="28"/>
                  <w:szCs w:val="28"/>
                </w:rPr>
              </m:ctrlPr>
            </m:e>
          </m:d>
          <m:r>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w:rPr>
                        <w:rFonts w:ascii="Cambria Math" w:hAnsi="Cambria Math"/>
                      </w:rPr>
                      <m:t>offset_out0</m:t>
                    </m:r>
                    <m:ctrlPr>
                      <w:rPr>
                        <w:rFonts w:ascii="Cambria Math" w:hAnsi="Cambria Math"/>
                        <w:i/>
                      </w:rPr>
                    </m:ctrlPr>
                  </m:e>
                </m:mr>
                <m:mr>
                  <m:e>
                    <m:r>
                      <m:rPr/>
                      <w:rPr>
                        <w:rFonts w:ascii="Cambria Math" w:hAnsi="Cambria Math"/>
                      </w:rPr>
                      <m:t>offset_out1</m:t>
                    </m:r>
                    <m:ctrlPr>
                      <w:rPr>
                        <w:rFonts w:ascii="Cambria Math" w:hAnsi="Cambria Math"/>
                        <w:i/>
                      </w:rPr>
                    </m:ctrlPr>
                  </m:e>
                </m:mr>
                <m:mr>
                  <m:e>
                    <m:r>
                      <m:rPr/>
                      <w:rPr>
                        <w:rFonts w:ascii="Cambria Math" w:hAnsi="Cambria Math"/>
                      </w:rPr>
                      <m:t>offset_out2</m:t>
                    </m:r>
                    <m:ctrlPr>
                      <w:rPr>
                        <w:rFonts w:ascii="Cambria Math" w:hAnsi="Cambria Math"/>
                        <w:i/>
                      </w:rPr>
                    </m:ctrlPr>
                  </m:e>
                </m:mr>
              </m:m>
              <m:ctrlPr>
                <w:rPr>
                  <w:rFonts w:ascii="Cambria Math" w:hAnsi="Cambria Math"/>
                  <w:i/>
                </w:rPr>
              </m:ctrlPr>
            </m:e>
          </m:d>
        </m:oMath>
      </m:oMathPara>
    </w:p>
    <w:p w14:paraId="435CF4C5">
      <w:pPr>
        <w:ind w:firstLine="0" w:firstLineChars="0"/>
      </w:pPr>
    </w:p>
    <w:p w14:paraId="3E52B010">
      <w:pPr>
        <w:ind w:firstLine="0" w:firstLineChars="0"/>
      </w:pPr>
    </w:p>
    <w:p w14:paraId="4216E42C">
      <w:pPr>
        <w:ind w:firstLine="0" w:firstLineChars="0"/>
      </w:pPr>
    </w:p>
    <w:p w14:paraId="1FF81DA1">
      <w:pPr>
        <w:ind w:firstLine="0" w:firstLineChars="0"/>
        <w:jc w:val="center"/>
      </w:pPr>
      <w:r>
        <w:drawing>
          <wp:inline distT="0" distB="0" distL="0" distR="0">
            <wp:extent cx="5684520" cy="2758440"/>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8"/>
                    <a:stretch>
                      <a:fillRect/>
                    </a:stretch>
                  </pic:blipFill>
                  <pic:spPr>
                    <a:xfrm>
                      <a:off x="0" y="0"/>
                      <a:ext cx="5685013" cy="2758679"/>
                    </a:xfrm>
                    <a:prstGeom prst="rect">
                      <a:avLst/>
                    </a:prstGeom>
                  </pic:spPr>
                </pic:pic>
              </a:graphicData>
            </a:graphic>
          </wp:inline>
        </w:drawing>
      </w:r>
    </w:p>
    <w:p w14:paraId="6DF6C5FA">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15</w:t>
      </w:r>
      <w:r>
        <w:fldChar w:fldCharType="end"/>
      </w:r>
      <w:r>
        <w:t xml:space="preserve"> </w:t>
      </w:r>
      <w:r>
        <w:rPr>
          <w:rFonts w:hint="eastAsia"/>
        </w:rPr>
        <w:t>CCM参数配置对话框</w:t>
      </w:r>
    </w:p>
    <w:p w14:paraId="0A45FFF7">
      <w:pPr>
        <w:ind w:firstLine="480" w:firstLineChars="0"/>
      </w:pPr>
      <w:r>
        <w:rPr>
          <w:rFonts w:hint="eastAsia"/>
        </w:rPr>
        <w:t>参数已经经过了定点化，定点数小数部分1</w:t>
      </w:r>
      <w:r>
        <w:t>0bit</w:t>
      </w:r>
      <w:r>
        <w:rPr>
          <w:rFonts w:hint="eastAsia"/>
        </w:rPr>
        <w:t>位宽，因此1</w:t>
      </w:r>
      <w:r>
        <w:t>.0</w:t>
      </w:r>
      <w:r>
        <w:rPr>
          <w:rFonts w:hint="eastAsia"/>
        </w:rPr>
        <w:t>被定点化为1</w:t>
      </w:r>
      <w:r>
        <w:t>024</w:t>
      </w:r>
      <w:r>
        <w:rPr>
          <w:rFonts w:hint="eastAsia"/>
        </w:rPr>
        <w:t>，对角线均为1</w:t>
      </w:r>
      <w:r>
        <w:t>024</w:t>
      </w:r>
      <w:r>
        <w:rPr>
          <w:rFonts w:hint="eastAsia"/>
        </w:rPr>
        <w:t>表示没有进行校正，需要注意的是，参数配置必须保证AWB不受影响，即满足上述约束条件，在这里，矩阵的每行和必须保持为1</w:t>
      </w:r>
      <w:r>
        <w:t>024</w:t>
      </w:r>
      <w:r>
        <w:rPr>
          <w:rFonts w:hint="eastAsia"/>
        </w:rPr>
        <w:t>。</w:t>
      </w:r>
    </w:p>
    <w:p w14:paraId="7B34F8F7">
      <w:pPr>
        <w:ind w:firstLine="480" w:firstLineChars="0"/>
      </w:pPr>
      <w:r>
        <w:rPr>
          <w:rFonts w:hint="eastAsia"/>
        </w:rPr>
        <w:t>例如，若经过相机标定得到的CCM矩阵如下所示</w:t>
      </w:r>
    </w:p>
    <w:p w14:paraId="301DAE4A">
      <w:pPr>
        <w:ind w:firstLine="480" w:firstLineChars="0"/>
        <w:rPr>
          <w:sz w:val="28"/>
          <w:szCs w:val="28"/>
        </w:rPr>
      </w:pPr>
      <m:oMathPara>
        <m:oMath>
          <m:d>
            <m:dPr>
              <m:begChr m:val="["/>
              <m:endChr m:val="]"/>
              <m:ctrlPr>
                <w:rPr>
                  <w:rFonts w:ascii="Cambria Math" w:hAnsi="Cambria Math"/>
                  <w:i/>
                  <w:sz w:val="28"/>
                  <w:szCs w:val="28"/>
                </w:rPr>
              </m:ctrlPr>
            </m:dPr>
            <m:e>
              <m:m>
                <m:mPr>
                  <m:mcs>
                    <m:mc>
                      <m:mcPr>
                        <m:count m:val="3"/>
                        <m:mcJc m:val="center"/>
                      </m:mcPr>
                    </m:mc>
                  </m:mcs>
                  <m:plcHide m:val="1"/>
                  <m:ctrlPr>
                    <w:rPr>
                      <w:rFonts w:ascii="Cambria Math" w:hAnsi="Cambria Math"/>
                      <w:sz w:val="28"/>
                      <w:szCs w:val="28"/>
                    </w:rPr>
                  </m:ctrlPr>
                </m:mPr>
                <m:mr>
                  <m:e>
                    <m:r>
                      <m:rPr/>
                      <w:rPr>
                        <w:rFonts w:ascii="Cambria Math" w:hAnsi="Cambria Math"/>
                        <w:sz w:val="28"/>
                        <w:szCs w:val="28"/>
                      </w:rPr>
                      <m:t>1.78</m:t>
                    </m:r>
                    <m:ctrlPr>
                      <w:rPr>
                        <w:rFonts w:ascii="Cambria Math" w:hAnsi="Cambria Math"/>
                        <w:sz w:val="28"/>
                        <w:szCs w:val="28"/>
                      </w:rPr>
                    </m:ctrlPr>
                  </m:e>
                  <m:e>
                    <m:r>
                      <m:rPr/>
                      <w:rPr>
                        <w:rFonts w:ascii="Cambria Math" w:hAnsi="Cambria Math"/>
                        <w:sz w:val="28"/>
                        <w:szCs w:val="28"/>
                      </w:rPr>
                      <m:t>−0.77</m:t>
                    </m:r>
                    <m:ctrlPr>
                      <w:rPr>
                        <w:rFonts w:ascii="Cambria Math" w:hAnsi="Cambria Math"/>
                        <w:sz w:val="28"/>
                        <w:szCs w:val="28"/>
                      </w:rPr>
                    </m:ctrlPr>
                  </m:e>
                  <m:e>
                    <m:r>
                      <m:rPr/>
                      <w:rPr>
                        <w:rFonts w:ascii="Cambria Math" w:hAnsi="Cambria Math"/>
                        <w:sz w:val="28"/>
                        <w:szCs w:val="28"/>
                      </w:rPr>
                      <m:t>−0.01</m:t>
                    </m:r>
                    <m:ctrlPr>
                      <w:rPr>
                        <w:rFonts w:ascii="Cambria Math" w:hAnsi="Cambria Math"/>
                        <w:sz w:val="28"/>
                        <w:szCs w:val="28"/>
                      </w:rPr>
                    </m:ctrlPr>
                  </m:e>
                </m:mr>
                <m:mr>
                  <m:e>
                    <m:r>
                      <m:rPr/>
                      <w:rPr>
                        <w:rFonts w:ascii="Cambria Math" w:hAnsi="Cambria Math"/>
                        <w:sz w:val="28"/>
                        <w:szCs w:val="28"/>
                      </w:rPr>
                      <m:t>−0.25</m:t>
                    </m:r>
                    <m:ctrlPr>
                      <w:rPr>
                        <w:rFonts w:ascii="Cambria Math" w:hAnsi="Cambria Math"/>
                        <w:sz w:val="28"/>
                        <w:szCs w:val="28"/>
                      </w:rPr>
                    </m:ctrlPr>
                  </m:e>
                  <m:e>
                    <m:r>
                      <m:rPr/>
                      <w:rPr>
                        <w:rFonts w:ascii="Cambria Math" w:hAnsi="Cambria Math"/>
                        <w:sz w:val="28"/>
                        <w:szCs w:val="28"/>
                      </w:rPr>
                      <m:t>1.62</m:t>
                    </m:r>
                    <m:ctrlPr>
                      <w:rPr>
                        <w:rFonts w:ascii="Cambria Math" w:hAnsi="Cambria Math"/>
                        <w:sz w:val="28"/>
                        <w:szCs w:val="28"/>
                      </w:rPr>
                    </m:ctrlPr>
                  </m:e>
                  <m:e>
                    <m:r>
                      <m:rPr/>
                      <w:rPr>
                        <w:rFonts w:ascii="Cambria Math" w:hAnsi="Cambria Math"/>
                        <w:sz w:val="28"/>
                        <w:szCs w:val="28"/>
                      </w:rPr>
                      <m:t>−0.37</m:t>
                    </m:r>
                    <m:ctrlPr>
                      <w:rPr>
                        <w:rFonts w:ascii="Cambria Math" w:hAnsi="Cambria Math"/>
                        <w:sz w:val="28"/>
                        <w:szCs w:val="28"/>
                      </w:rPr>
                    </m:ctrlPr>
                  </m:e>
                </m:mr>
                <m:mr>
                  <m:e>
                    <m:r>
                      <m:rPr/>
                      <w:rPr>
                        <w:rFonts w:ascii="Cambria Math" w:hAnsi="Cambria Math"/>
                        <w:sz w:val="28"/>
                        <w:szCs w:val="28"/>
                      </w:rPr>
                      <m:t>0.02</m:t>
                    </m:r>
                    <m:ctrlPr>
                      <w:rPr>
                        <w:rFonts w:ascii="Cambria Math" w:hAnsi="Cambria Math"/>
                        <w:sz w:val="28"/>
                        <w:szCs w:val="28"/>
                      </w:rPr>
                    </m:ctrlPr>
                  </m:e>
                  <m:e>
                    <m:r>
                      <m:rPr/>
                      <w:rPr>
                        <w:rFonts w:ascii="Cambria Math" w:hAnsi="Cambria Math"/>
                        <w:sz w:val="28"/>
                        <w:szCs w:val="28"/>
                      </w:rPr>
                      <m:t>−0.57</m:t>
                    </m:r>
                    <m:ctrlPr>
                      <w:rPr>
                        <w:rFonts w:ascii="Cambria Math" w:hAnsi="Cambria Math"/>
                        <w:sz w:val="28"/>
                        <w:szCs w:val="28"/>
                      </w:rPr>
                    </m:ctrlPr>
                  </m:e>
                  <m:e>
                    <m:r>
                      <m:rPr/>
                      <w:rPr>
                        <w:rFonts w:ascii="Cambria Math" w:hAnsi="Cambria Math"/>
                        <w:sz w:val="28"/>
                        <w:szCs w:val="28"/>
                      </w:rPr>
                      <m:t>1.55</m:t>
                    </m:r>
                    <m:ctrlPr>
                      <w:rPr>
                        <w:rFonts w:ascii="Cambria Math" w:hAnsi="Cambria Math"/>
                        <w:sz w:val="28"/>
                        <w:szCs w:val="28"/>
                      </w:rPr>
                    </m:ctrlPr>
                  </m:e>
                </m:mr>
              </m:m>
              <m:ctrlPr>
                <w:rPr>
                  <w:rFonts w:ascii="Cambria Math" w:hAnsi="Cambria Math"/>
                  <w:i/>
                  <w:sz w:val="28"/>
                  <w:szCs w:val="28"/>
                </w:rPr>
              </m:ctrlPr>
            </m:e>
          </m:d>
        </m:oMath>
      </m:oMathPara>
    </w:p>
    <w:p w14:paraId="22437F76">
      <w:pPr>
        <w:ind w:firstLine="480" w:firstLineChars="0"/>
      </w:pPr>
      <w:r>
        <w:rPr>
          <w:rFonts w:hint="eastAsia"/>
        </w:rPr>
        <w:t>可以将上述矩阵进行定点化（乘以1</w:t>
      </w:r>
      <w:r>
        <w:t>024</w:t>
      </w:r>
      <w:r>
        <w:rPr>
          <w:rFonts w:hint="eastAsia"/>
        </w:rPr>
        <w:t>）后输入至CCM参数配置如下。</w:t>
      </w:r>
    </w:p>
    <w:p w14:paraId="0FF96935">
      <w:pPr>
        <w:ind w:firstLine="0" w:firstLineChars="0"/>
        <w:jc w:val="center"/>
      </w:pPr>
      <w:r>
        <w:drawing>
          <wp:inline distT="0" distB="0" distL="0" distR="0">
            <wp:extent cx="5692140" cy="2743200"/>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9"/>
                    <a:stretch>
                      <a:fillRect/>
                    </a:stretch>
                  </pic:blipFill>
                  <pic:spPr>
                    <a:xfrm>
                      <a:off x="0" y="0"/>
                      <a:ext cx="5692633" cy="2743438"/>
                    </a:xfrm>
                    <a:prstGeom prst="rect">
                      <a:avLst/>
                    </a:prstGeom>
                  </pic:spPr>
                </pic:pic>
              </a:graphicData>
            </a:graphic>
          </wp:inline>
        </w:drawing>
      </w:r>
    </w:p>
    <w:p w14:paraId="6D9D63DA">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16</w:t>
      </w:r>
      <w:r>
        <w:fldChar w:fldCharType="end"/>
      </w:r>
      <w:r>
        <w:t xml:space="preserve">  </w:t>
      </w:r>
      <w:r>
        <w:rPr>
          <w:rFonts w:hint="eastAsia"/>
        </w:rPr>
        <w:t>CCM标定参数配置</w:t>
      </w:r>
    </w:p>
    <w:p w14:paraId="2F204DBC">
      <w:pPr>
        <w:ind w:firstLine="480"/>
      </w:pPr>
      <w:r>
        <w:t>CCM</w:t>
      </w:r>
      <w:r>
        <w:rPr>
          <w:rFonts w:hint="eastAsia"/>
        </w:rPr>
        <w:t>校正前后对比如下图所示，可以看到颜色明显更鲜艳更准确，更符合实际。</w:t>
      </w:r>
    </w:p>
    <w:p w14:paraId="1E52E297">
      <w:pPr>
        <w:ind w:firstLine="480" w:firstLineChars="0"/>
      </w:pPr>
      <w:r>
        <w:drawing>
          <wp:inline distT="0" distB="0" distL="0" distR="0">
            <wp:extent cx="2354580" cy="1773555"/>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0"/>
                    <a:stretch>
                      <a:fillRect/>
                    </a:stretch>
                  </pic:blipFill>
                  <pic:spPr>
                    <a:xfrm>
                      <a:off x="0" y="0"/>
                      <a:ext cx="2358677" cy="1776846"/>
                    </a:xfrm>
                    <a:prstGeom prst="rect">
                      <a:avLst/>
                    </a:prstGeom>
                  </pic:spPr>
                </pic:pic>
              </a:graphicData>
            </a:graphic>
          </wp:inline>
        </w:drawing>
      </w:r>
      <w:r>
        <w:rPr>
          <w:rFonts w:hint="eastAsia"/>
        </w:rPr>
        <w:t xml:space="preserve"> </w:t>
      </w:r>
      <w:r>
        <w:drawing>
          <wp:inline distT="0" distB="0" distL="0" distR="0">
            <wp:extent cx="2362200" cy="176720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1"/>
                    <a:stretch>
                      <a:fillRect/>
                    </a:stretch>
                  </pic:blipFill>
                  <pic:spPr>
                    <a:xfrm>
                      <a:off x="0" y="0"/>
                      <a:ext cx="2373070" cy="1775434"/>
                    </a:xfrm>
                    <a:prstGeom prst="rect">
                      <a:avLst/>
                    </a:prstGeom>
                  </pic:spPr>
                </pic:pic>
              </a:graphicData>
            </a:graphic>
          </wp:inline>
        </w:drawing>
      </w:r>
    </w:p>
    <w:p w14:paraId="43C5AE01">
      <w:pPr>
        <w:pStyle w:val="5"/>
        <w:numPr>
          <w:ilvl w:val="0"/>
          <w:numId w:val="9"/>
        </w:numPr>
        <w:jc w:val="both"/>
      </w:pPr>
      <w:r>
        <w:t xml:space="preserve">                                  </w:t>
      </w:r>
      <w:r>
        <w:rPr>
          <w:rFonts w:hint="eastAsia"/>
        </w:rPr>
        <w:t>(</w:t>
      </w:r>
      <w:r>
        <w:t>b)</w:t>
      </w:r>
    </w:p>
    <w:p w14:paraId="6485D5EA">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17</w:t>
      </w:r>
      <w:r>
        <w:fldChar w:fldCharType="end"/>
      </w:r>
      <w:r>
        <w:t xml:space="preserve">  (a)CCM</w:t>
      </w:r>
      <w:r>
        <w:rPr>
          <w:rFonts w:hint="eastAsia"/>
        </w:rPr>
        <w:t>校正前；(</w:t>
      </w:r>
      <w:r>
        <w:t>b)CCM</w:t>
      </w:r>
      <w:r>
        <w:rPr>
          <w:rFonts w:hint="eastAsia"/>
        </w:rPr>
        <w:t>校正后</w:t>
      </w:r>
    </w:p>
    <w:p w14:paraId="5D84A576">
      <w:pPr>
        <w:pStyle w:val="3"/>
      </w:pPr>
      <w:bookmarkStart w:id="15" w:name="_Toc11432"/>
      <w:r>
        <w:rPr>
          <w:rFonts w:hint="eastAsia"/>
        </w:rPr>
        <w:t>E</w:t>
      </w:r>
      <w:r>
        <w:t>E</w:t>
      </w:r>
      <w:bookmarkEnd w:id="15"/>
    </w:p>
    <w:p w14:paraId="2511283F">
      <w:pPr>
        <w:ind w:firstLine="480"/>
      </w:pPr>
      <w:r>
        <w:rPr>
          <w:rFonts w:hint="eastAsia"/>
        </w:rPr>
        <w:t>EE（Edge</w:t>
      </w:r>
      <w:r>
        <w:t xml:space="preserve"> </w:t>
      </w:r>
      <w:r>
        <w:rPr>
          <w:rFonts w:hint="eastAsia"/>
        </w:rPr>
        <w:t>Enhancement）为边缘增强模块，目的是为了锐化边缘，增强细节。一般边缘和细节可以看作图像中的高频部分，因此通常的做法是提升图像中的高频部分，然而，噪声有时候也是一种高频噪声，因此在锐化的同时也可能导致噪声加强。</w:t>
      </w:r>
    </w:p>
    <w:p w14:paraId="4328DD09">
      <w:pPr>
        <w:ind w:firstLine="480"/>
      </w:pPr>
      <w:r>
        <w:rPr>
          <w:rFonts w:hint="eastAsia"/>
        </w:rPr>
        <w:t>提取图像中的高频部分有两种方式：1）直接使用高通滤波算子，如Sobel、Prewitt算子、拉普拉斯算子、</w:t>
      </w:r>
      <w:r>
        <w:t>Robert</w:t>
      </w:r>
      <w:r>
        <w:rPr>
          <w:rFonts w:hint="eastAsia"/>
        </w:rPr>
        <w:t>算子等。2）先使用低通滤波，如高斯滤波等得到图像中的中低频部分，原图像减去该部分即可得到高频部分。</w:t>
      </w:r>
    </w:p>
    <w:p w14:paraId="3A1BA996">
      <w:pPr>
        <w:ind w:firstLine="480"/>
      </w:pPr>
      <w:r>
        <w:rPr>
          <w:rFonts w:hint="eastAsia"/>
        </w:rPr>
        <w:t>这里介绍第二种方法，首先使用原图像减去低通滤波后的图像得到高频部分。</w:t>
      </w:r>
    </w:p>
    <w:p w14:paraId="6927ED6C">
      <w:pPr>
        <w:ind w:firstLine="560"/>
        <w:rPr>
          <w:sz w:val="28"/>
          <w:szCs w:val="28"/>
        </w:rPr>
      </w:pPr>
      <m:oMathPara>
        <m:oMath>
          <m:sSub>
            <m:sSubPr>
              <m:ctrlPr>
                <w:rPr>
                  <w:rFonts w:ascii="Cambria Math" w:hAnsi="Cambria Math"/>
                  <w:sz w:val="28"/>
                  <w:szCs w:val="28"/>
                </w:rPr>
              </m:ctrlPr>
            </m:sSubPr>
            <m:e>
              <m:r>
                <m:rPr/>
                <w:rPr>
                  <w:rFonts w:ascii="Cambria Math" w:hAnsi="Cambria Math"/>
                  <w:sz w:val="28"/>
                  <w:szCs w:val="28"/>
                </w:rPr>
                <m:t>g</m:t>
              </m:r>
              <m:ctrlPr>
                <w:rPr>
                  <w:rFonts w:ascii="Cambria Math" w:hAnsi="Cambria Math"/>
                  <w:sz w:val="28"/>
                  <w:szCs w:val="28"/>
                </w:rPr>
              </m:ctrlPr>
            </m:e>
            <m:sub>
              <m:r>
                <m:rPr>
                  <m:nor/>
                  <m:sty m:val="p"/>
                </m:rPr>
                <w:rPr>
                  <w:b w:val="0"/>
                  <w:i w:val="0"/>
                  <w:sz w:val="28"/>
                  <w:szCs w:val="28"/>
                </w:rPr>
                <m:t>mask</m:t>
              </m:r>
              <m:ctrlPr>
                <w:rPr>
                  <w:rFonts w:ascii="Cambria Math" w:hAnsi="Cambria Math"/>
                  <w:sz w:val="28"/>
                  <w:szCs w:val="28"/>
                </w:rPr>
              </m:ctrlPr>
            </m:sub>
          </m:sSub>
          <m:d>
            <m:dPr>
              <m:ctrlPr>
                <w:rPr>
                  <w:rFonts w:ascii="Cambria Math" w:hAnsi="Cambria Math"/>
                  <w:i/>
                  <w:sz w:val="28"/>
                  <w:szCs w:val="28"/>
                </w:rPr>
              </m:ctrlPr>
            </m:dPr>
            <m:e>
              <m:r>
                <m:rPr/>
                <w:rPr>
                  <w:rFonts w:ascii="Cambria Math" w:hAnsi="Cambria Math"/>
                  <w:sz w:val="28"/>
                  <w:szCs w:val="28"/>
                </w:rPr>
                <m:t>x,y</m:t>
              </m:r>
              <m:ctrlPr>
                <w:rPr>
                  <w:rFonts w:ascii="Cambria Math" w:hAnsi="Cambria Math"/>
                  <w:i/>
                  <w:sz w:val="28"/>
                  <w:szCs w:val="28"/>
                </w:rPr>
              </m:ctrlPr>
            </m:e>
          </m:d>
          <m:r>
            <m:rPr/>
            <w:rPr>
              <w:rFonts w:ascii="Cambria Math" w:hAnsi="Cambria Math"/>
              <w:sz w:val="28"/>
              <w:szCs w:val="28"/>
            </w:rPr>
            <m:t>=f</m:t>
          </m:r>
          <m:d>
            <m:dPr>
              <m:ctrlPr>
                <w:rPr>
                  <w:rFonts w:ascii="Cambria Math" w:hAnsi="Cambria Math"/>
                  <w:i/>
                  <w:sz w:val="28"/>
                  <w:szCs w:val="28"/>
                </w:rPr>
              </m:ctrlPr>
            </m:dPr>
            <m:e>
              <m:r>
                <m:rPr/>
                <w:rPr>
                  <w:rFonts w:ascii="Cambria Math" w:hAnsi="Cambria Math"/>
                  <w:sz w:val="28"/>
                  <w:szCs w:val="28"/>
                </w:rPr>
                <m:t>x,y</m:t>
              </m:r>
              <m:ctrlPr>
                <w:rPr>
                  <w:rFonts w:ascii="Cambria Math" w:hAnsi="Cambria Math"/>
                  <w:i/>
                  <w:sz w:val="28"/>
                  <w:szCs w:val="28"/>
                </w:rPr>
              </m:ctrlPr>
            </m:e>
          </m:d>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f</m:t>
              </m:r>
              <m:ctrlPr>
                <w:rPr>
                  <w:rFonts w:ascii="Cambria Math" w:hAnsi="Cambria Math"/>
                  <w:sz w:val="28"/>
                  <w:szCs w:val="28"/>
                </w:rPr>
              </m:ctrlPr>
            </m:e>
            <m:sub>
              <m:r>
                <m:rPr>
                  <m:nor/>
                  <m:sty m:val="p"/>
                </m:rPr>
                <w:rPr>
                  <w:b w:val="0"/>
                  <w:i w:val="0"/>
                  <w:sz w:val="28"/>
                  <w:szCs w:val="28"/>
                </w:rPr>
                <m:t>LP</m:t>
              </m:r>
              <m:ctrlPr>
                <w:rPr>
                  <w:rFonts w:ascii="Cambria Math" w:hAnsi="Cambria Math"/>
                  <w:sz w:val="28"/>
                  <w:szCs w:val="28"/>
                </w:rPr>
              </m:ctrlPr>
            </m:sub>
          </m:sSub>
          <m:r>
            <m:rPr/>
            <w:rPr>
              <w:rFonts w:ascii="Cambria Math" w:hAnsi="Cambria Math"/>
              <w:sz w:val="28"/>
              <w:szCs w:val="28"/>
            </w:rPr>
            <m:t>(x,y)</m:t>
          </m:r>
        </m:oMath>
      </m:oMathPara>
    </w:p>
    <w:p w14:paraId="6FCC9707">
      <w:pPr>
        <w:ind w:firstLine="0" w:firstLineChars="0"/>
      </w:pPr>
    </w:p>
    <w:p w14:paraId="333C215A">
      <w:pPr>
        <w:ind w:firstLine="480" w:firstLineChars="0"/>
      </w:pPr>
      <w:r>
        <w:rPr>
          <w:rFonts w:hint="eastAsia"/>
        </w:rPr>
        <w:t>其中，</w:t>
      </w:r>
      <m:oMath>
        <m:r>
          <m:rPr/>
          <w:rPr>
            <w:rFonts w:ascii="Cambria Math" w:hAnsi="Cambria Math"/>
          </w:rPr>
          <m:t>f</m:t>
        </m:r>
        <m:d>
          <m:dPr>
            <m:ctrlPr>
              <w:rPr>
                <w:rFonts w:ascii="Cambria Math" w:hAnsi="Cambria Math"/>
                <w:i/>
              </w:rPr>
            </m:ctrlPr>
          </m:dPr>
          <m:e>
            <m:r>
              <m:rPr/>
              <w:rPr>
                <w:rFonts w:ascii="Cambria Math" w:hAnsi="Cambria Math"/>
              </w:rPr>
              <m:t>x,y</m:t>
            </m:r>
            <m:ctrlPr>
              <w:rPr>
                <w:rFonts w:ascii="Cambria Math" w:hAnsi="Cambria Math"/>
                <w:i/>
              </w:rPr>
            </m:ctrlPr>
          </m:e>
        </m:d>
      </m:oMath>
      <w:r>
        <w:rPr>
          <w:rFonts w:hint="eastAsia"/>
        </w:rPr>
        <w:t>为原图像，</w:t>
      </w:r>
      <m:oMath>
        <m:sSub>
          <m:sSubPr>
            <m:ctrlPr>
              <w:rPr>
                <w:rFonts w:ascii="Cambria Math" w:hAnsi="Cambria Math"/>
              </w:rPr>
            </m:ctrlPr>
          </m:sSubPr>
          <m:e>
            <m:r>
              <m:rPr/>
              <w:rPr>
                <w:rFonts w:ascii="Cambria Math" w:hAnsi="Cambria Math"/>
              </w:rPr>
              <m:t>g</m:t>
            </m:r>
            <m:ctrlPr>
              <w:rPr>
                <w:rFonts w:ascii="Cambria Math" w:hAnsi="Cambria Math"/>
              </w:rPr>
            </m:ctrlPr>
          </m:e>
          <m:sub>
            <m:r>
              <m:rPr>
                <m:nor/>
                <m:sty m:val="p"/>
              </m:rPr>
              <w:rPr>
                <w:b w:val="0"/>
                <w:i w:val="0"/>
              </w:rPr>
              <m:t>mask</m:t>
            </m:r>
            <m:ctrlPr>
              <w:rPr>
                <w:rFonts w:ascii="Cambria Math" w:hAnsi="Cambria Math"/>
              </w:rPr>
            </m:ctrlPr>
          </m:sub>
        </m:sSub>
        <m:d>
          <m:dPr>
            <m:ctrlPr>
              <w:rPr>
                <w:rFonts w:ascii="Cambria Math" w:hAnsi="Cambria Math"/>
                <w:i/>
              </w:rPr>
            </m:ctrlPr>
          </m:dPr>
          <m:e>
            <m:r>
              <m:rPr/>
              <w:rPr>
                <w:rFonts w:ascii="Cambria Math" w:hAnsi="Cambria Math"/>
              </w:rPr>
              <m:t>x,y</m:t>
            </m:r>
            <m:ctrlPr>
              <w:rPr>
                <w:rFonts w:ascii="Cambria Math" w:hAnsi="Cambria Math"/>
                <w:i/>
              </w:rPr>
            </m:ctrlPr>
          </m:e>
        </m:d>
      </m:oMath>
      <w:r>
        <w:rPr>
          <w:rFonts w:hint="eastAsia"/>
        </w:rPr>
        <w:t>为提取的图像高频部分，</w:t>
      </w:r>
      <m:oMath>
        <m:sSub>
          <m:sSubPr>
            <m:ctrlPr>
              <w:rPr>
                <w:rFonts w:ascii="Cambria Math" w:hAnsi="Cambria Math"/>
              </w:rPr>
            </m:ctrlPr>
          </m:sSubPr>
          <m:e>
            <m:r>
              <m:rPr/>
              <w:rPr>
                <w:rFonts w:ascii="Cambria Math" w:hAnsi="Cambria Math"/>
              </w:rPr>
              <m:t>f</m:t>
            </m:r>
            <m:ctrlPr>
              <w:rPr>
                <w:rFonts w:ascii="Cambria Math" w:hAnsi="Cambria Math"/>
              </w:rPr>
            </m:ctrlPr>
          </m:e>
          <m:sub>
            <m:r>
              <m:rPr>
                <m:nor/>
                <m:sty m:val="p"/>
              </m:rPr>
              <w:rPr>
                <w:b w:val="0"/>
                <w:i w:val="0"/>
              </w:rPr>
              <m:t>LP</m:t>
            </m:r>
            <m:ctrlPr>
              <w:rPr>
                <w:rFonts w:ascii="Cambria Math" w:hAnsi="Cambria Math"/>
              </w:rPr>
            </m:ctrlPr>
          </m:sub>
        </m:sSub>
        <m:r>
          <m:rPr/>
          <w:rPr>
            <w:rFonts w:ascii="Cambria Math" w:hAnsi="Cambria Math"/>
          </w:rPr>
          <m:t>(x,y)</m:t>
        </m:r>
      </m:oMath>
      <w:r>
        <w:rPr>
          <w:rFonts w:hint="eastAsia"/>
        </w:rPr>
        <w:t>为原图像低通滤波后的图像，可以使用高斯低通、巴特沃斯低通核函数卷积得到。然后将高频加到原图上即可。</w:t>
      </w:r>
    </w:p>
    <w:p w14:paraId="703EC814">
      <w:pPr>
        <w:ind w:firstLine="480" w:firstLineChars="0"/>
        <w:rPr>
          <w:sz w:val="28"/>
          <w:szCs w:val="28"/>
        </w:rPr>
      </w:pPr>
      <m:oMathPara>
        <m:oMath>
          <m:r>
            <m:rPr/>
            <w:rPr>
              <w:rFonts w:ascii="Cambria Math" w:hAnsi="Cambria Math"/>
              <w:sz w:val="28"/>
              <w:szCs w:val="28"/>
            </w:rPr>
            <m:t>g(x,y)=f(x,y)+k</m:t>
          </m:r>
          <m:sSub>
            <m:sSubPr>
              <m:ctrlPr>
                <w:rPr>
                  <w:rFonts w:ascii="Cambria Math" w:hAnsi="Cambria Math"/>
                  <w:sz w:val="28"/>
                  <w:szCs w:val="28"/>
                </w:rPr>
              </m:ctrlPr>
            </m:sSubPr>
            <m:e>
              <m:r>
                <m:rPr/>
                <w:rPr>
                  <w:rFonts w:ascii="Cambria Math" w:hAnsi="Cambria Math"/>
                  <w:sz w:val="28"/>
                  <w:szCs w:val="28"/>
                </w:rPr>
                <m:t>g</m:t>
              </m:r>
              <m:ctrlPr>
                <w:rPr>
                  <w:rFonts w:ascii="Cambria Math" w:hAnsi="Cambria Math"/>
                  <w:sz w:val="28"/>
                  <w:szCs w:val="28"/>
                </w:rPr>
              </m:ctrlPr>
            </m:e>
            <m:sub>
              <m:r>
                <m:rPr>
                  <m:sty m:val="p"/>
                </m:rPr>
                <w:rPr>
                  <w:rFonts w:ascii="Cambria Math" w:hAnsi="Cambria Math"/>
                  <w:sz w:val="28"/>
                  <w:szCs w:val="28"/>
                </w:rPr>
                <m:t>mask</m:t>
              </m:r>
              <m:ctrlPr>
                <w:rPr>
                  <w:rFonts w:ascii="Cambria Math" w:hAnsi="Cambria Math"/>
                  <w:sz w:val="28"/>
                  <w:szCs w:val="28"/>
                </w:rPr>
              </m:ctrlPr>
            </m:sub>
          </m:sSub>
          <m:r>
            <m:rPr/>
            <w:rPr>
              <w:rFonts w:ascii="Cambria Math" w:hAnsi="Cambria Math"/>
              <w:sz w:val="28"/>
              <w:szCs w:val="28"/>
            </w:rPr>
            <m:t>(x,y)</m:t>
          </m:r>
        </m:oMath>
      </m:oMathPara>
    </w:p>
    <w:p w14:paraId="5DE2F1C9">
      <w:pPr>
        <w:ind w:firstLine="0" w:firstLineChars="0"/>
        <w:rPr>
          <w:sz w:val="28"/>
          <w:szCs w:val="28"/>
        </w:rPr>
      </w:pPr>
    </w:p>
    <w:p w14:paraId="3DC40978">
      <w:pPr>
        <w:ind w:firstLine="480" w:firstLineChars="0"/>
      </w:pPr>
      <m:oMath>
        <m:r>
          <m:rPr/>
          <w:rPr>
            <w:rFonts w:ascii="Cambria Math" w:hAnsi="Cambria Math"/>
          </w:rPr>
          <m:t>g(x,y)</m:t>
        </m:r>
      </m:oMath>
      <w:r>
        <w:rPr>
          <w:rFonts w:hint="eastAsia"/>
        </w:rPr>
        <w:t>为锐化后的图像，</w:t>
      </w:r>
      <m:oMath>
        <m:r>
          <m:rPr/>
          <w:rPr>
            <w:rFonts w:ascii="Cambria Math" w:hAnsi="Cambria Math"/>
          </w:rPr>
          <m:t>k</m:t>
        </m:r>
      </m:oMath>
      <w:r>
        <w:rPr>
          <w:rFonts w:hint="eastAsia"/>
        </w:rPr>
        <w:t>为高频调节参数，可以对高频的强度进行调节。</w:t>
      </w:r>
    </w:p>
    <w:p w14:paraId="33A70A71">
      <w:pPr>
        <w:ind w:firstLine="480" w:firstLineChars="0"/>
      </w:pPr>
      <w:r>
        <w:rPr>
          <w:rFonts w:hint="eastAsia"/>
        </w:rPr>
        <w:t>在</w:t>
      </w:r>
      <w:r>
        <w:rPr>
          <w:rFonts w:hint="eastAsia"/>
          <w:lang w:val="en-US" w:eastAsia="zh-CN"/>
        </w:rPr>
        <w:t>MC</w:t>
      </w:r>
      <w:r>
        <w:rPr>
          <w:rFonts w:hint="eastAsia"/>
        </w:rPr>
        <w:t>ISP中提供了E</w:t>
      </w:r>
      <w:r>
        <w:t>E</w:t>
      </w:r>
      <w:r>
        <w:rPr>
          <w:rFonts w:hint="eastAsia"/>
        </w:rPr>
        <w:t>模块的</w:t>
      </w:r>
      <m:oMath>
        <m:r>
          <m:rPr/>
          <w:rPr>
            <w:rFonts w:ascii="Cambria Math" w:hAnsi="Cambria Math"/>
          </w:rPr>
          <m:t>k</m:t>
        </m:r>
      </m:oMath>
      <w:r>
        <w:rPr>
          <w:rFonts w:hint="eastAsia"/>
        </w:rPr>
        <w:t>参数配置接口，双击EE模块即可看到如下图所示的参数配置对话框，参数配置范围为</w:t>
      </w:r>
      <w:r>
        <w:t>1~4</w:t>
      </w:r>
      <w:r>
        <w:rPr>
          <w:rFonts w:hint="eastAsia"/>
        </w:rPr>
        <w:t>，表示高频倍数。</w:t>
      </w:r>
    </w:p>
    <w:p w14:paraId="48000CC5">
      <w:pPr>
        <w:ind w:firstLine="0" w:firstLineChars="0"/>
      </w:pPr>
    </w:p>
    <w:p w14:paraId="4940EDCA">
      <w:pPr>
        <w:ind w:firstLine="0" w:firstLineChars="0"/>
      </w:pPr>
    </w:p>
    <w:p w14:paraId="25192238">
      <w:pPr>
        <w:ind w:firstLine="0" w:firstLineChars="0"/>
      </w:pPr>
    </w:p>
    <w:p w14:paraId="22DB5705">
      <w:pPr>
        <w:ind w:firstLine="0" w:firstLineChars="0"/>
      </w:pPr>
    </w:p>
    <w:p w14:paraId="271CE6C9">
      <w:pPr>
        <w:ind w:firstLine="0" w:firstLineChars="0"/>
      </w:pPr>
    </w:p>
    <w:p w14:paraId="7FDC1A4E">
      <w:pPr>
        <w:ind w:firstLine="0" w:firstLineChars="0"/>
      </w:pPr>
    </w:p>
    <w:p w14:paraId="67A329A3">
      <w:pPr>
        <w:ind w:firstLine="0" w:firstLineChars="0"/>
      </w:pPr>
    </w:p>
    <w:p w14:paraId="6EBCE1A4">
      <w:pPr>
        <w:ind w:firstLine="0" w:firstLineChars="0"/>
      </w:pPr>
    </w:p>
    <w:p w14:paraId="23171A4E">
      <w:pPr>
        <w:ind w:firstLine="0" w:firstLineChars="0"/>
      </w:pPr>
    </w:p>
    <w:p w14:paraId="734EE775">
      <w:pPr>
        <w:ind w:firstLine="0" w:firstLineChars="0"/>
        <w:jc w:val="center"/>
      </w:pPr>
      <w:r>
        <w:drawing>
          <wp:inline distT="0" distB="0" distL="0" distR="0">
            <wp:extent cx="3009900" cy="2514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
                    <a:stretch>
                      <a:fillRect/>
                    </a:stretch>
                  </pic:blipFill>
                  <pic:spPr>
                    <a:xfrm>
                      <a:off x="0" y="0"/>
                      <a:ext cx="3010161" cy="2514818"/>
                    </a:xfrm>
                    <a:prstGeom prst="rect">
                      <a:avLst/>
                    </a:prstGeom>
                  </pic:spPr>
                </pic:pic>
              </a:graphicData>
            </a:graphic>
          </wp:inline>
        </w:drawing>
      </w:r>
    </w:p>
    <w:p w14:paraId="352E259E">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18</w:t>
      </w:r>
      <w:r>
        <w:fldChar w:fldCharType="end"/>
      </w:r>
      <w:r>
        <w:t xml:space="preserve"> </w:t>
      </w:r>
      <w:r>
        <w:rPr>
          <w:rFonts w:hint="eastAsia"/>
        </w:rPr>
        <w:t>EE模块锐化参数配置对话框</w:t>
      </w:r>
    </w:p>
    <w:p w14:paraId="5BFEA6F6">
      <w:pPr>
        <w:pStyle w:val="3"/>
      </w:pPr>
      <w:bookmarkStart w:id="16" w:name="_Toc214"/>
      <w:r>
        <w:rPr>
          <w:rFonts w:hint="eastAsia"/>
        </w:rPr>
        <w:t>T</w:t>
      </w:r>
      <w:r>
        <w:t>M</w:t>
      </w:r>
      <w:bookmarkEnd w:id="16"/>
    </w:p>
    <w:p w14:paraId="741CE4CB">
      <w:pPr>
        <w:ind w:firstLine="480"/>
      </w:pPr>
      <w:r>
        <w:rPr>
          <w:rFonts w:hint="eastAsia"/>
        </w:rPr>
        <w:t>TM（Tone</w:t>
      </w:r>
      <w:r>
        <w:t xml:space="preserve"> </w:t>
      </w:r>
      <w:r>
        <w:rPr>
          <w:rFonts w:hint="eastAsia"/>
        </w:rPr>
        <w:t>Mapping）为色调映射模块，暂未实现，敬请期待！</w:t>
      </w:r>
    </w:p>
    <w:p w14:paraId="6C5234A7">
      <w:pPr>
        <w:pStyle w:val="3"/>
      </w:pPr>
      <w:bookmarkStart w:id="17" w:name="_Toc9641"/>
      <w:r>
        <w:rPr>
          <w:rFonts w:hint="eastAsia"/>
        </w:rPr>
        <w:t>G</w:t>
      </w:r>
      <w:r>
        <w:t>amma</w:t>
      </w:r>
      <w:bookmarkEnd w:id="17"/>
    </w:p>
    <w:p w14:paraId="1DBF6E90">
      <w:pPr>
        <w:ind w:firstLine="480"/>
      </w:pPr>
      <w:r>
        <w:rPr>
          <w:rFonts w:hint="eastAsia"/>
        </w:rPr>
        <w:t>在早期的CRT显示器中，光电转换特性是非线性的。通过研究发现，这种非线性部件的输入电压与输出亮度之间的响应关系大致呈现幂函数特性，如下所示。</w:t>
      </w:r>
    </w:p>
    <w:p w14:paraId="54014A13">
      <w:pPr>
        <w:spacing w:before="240" w:after="240"/>
        <w:ind w:firstLine="0" w:firstLineChars="0"/>
      </w:pPr>
      <m:oMathPara>
        <m:oMath>
          <m:eqArr>
            <m:eqArrPr>
              <m:maxDist m:val="1"/>
              <m:ctrlPr>
                <w:rPr>
                  <w:rFonts w:ascii="Cambria Math" w:hAnsi="Cambria Math"/>
                  <w:i/>
                  <w:sz w:val="28"/>
                  <w:szCs w:val="28"/>
                </w:rPr>
              </m:ctrlPr>
            </m:eqArrPr>
            <m:e>
              <m:r>
                <m:rPr/>
                <w:rPr>
                  <w:rFonts w:hint="eastAsia" w:ascii="Cambria Math" w:hAnsi="Cambria Math"/>
                  <w:sz w:val="28"/>
                  <w:szCs w:val="28"/>
                </w:rPr>
                <m:t>L</m:t>
              </m:r>
              <m:r>
                <m:rPr/>
                <w:rPr>
                  <w:rFonts w:ascii="Cambria Math" w:hAnsi="Cambria Math"/>
                  <w:sz w:val="28"/>
                  <w:szCs w:val="28"/>
                </w:rPr>
                <m:t>=</m:t>
              </m:r>
              <m:sSup>
                <m:sSupPr>
                  <m:ctrlPr>
                    <w:rPr>
                      <w:rFonts w:ascii="Cambria Math" w:hAnsi="Cambria Math"/>
                      <w:i/>
                      <w:sz w:val="28"/>
                      <w:szCs w:val="28"/>
                    </w:rPr>
                  </m:ctrlPr>
                </m:sSupPr>
                <m:e>
                  <m:r>
                    <m:rPr/>
                    <w:rPr>
                      <w:rFonts w:ascii="Cambria Math" w:hAnsi="Cambria Math"/>
                      <w:sz w:val="28"/>
                      <w:szCs w:val="28"/>
                    </w:rPr>
                    <m:t>V</m:t>
                  </m:r>
                  <m:ctrlPr>
                    <w:rPr>
                      <w:rFonts w:ascii="Cambria Math" w:hAnsi="Cambria Math"/>
                      <w:i/>
                      <w:sz w:val="28"/>
                      <w:szCs w:val="28"/>
                    </w:rPr>
                  </m:ctrlPr>
                </m:e>
                <m:sup>
                  <m:r>
                    <m:rPr/>
                    <w:rPr>
                      <w:rFonts w:ascii="Cambria Math" w:hAnsi="Cambria Math"/>
                      <w:sz w:val="28"/>
                      <w:szCs w:val="28"/>
                    </w:rPr>
                    <m:t>γ</m:t>
                  </m:r>
                  <m:ctrlPr>
                    <w:rPr>
                      <w:rFonts w:ascii="Cambria Math" w:hAnsi="Cambria Math"/>
                      <w:i/>
                      <w:sz w:val="28"/>
                      <w:szCs w:val="28"/>
                    </w:rPr>
                  </m:ctrlPr>
                </m:sup>
              </m:sSup>
              <m:ctrlPr>
                <w:rPr>
                  <w:rFonts w:ascii="Cambria Math" w:hAnsi="Cambria Math"/>
                  <w:i/>
                  <w:sz w:val="28"/>
                  <w:szCs w:val="28"/>
                </w:rPr>
              </m:ctrlPr>
            </m:e>
          </m:eqArr>
        </m:oMath>
      </m:oMathPara>
    </w:p>
    <w:p w14:paraId="5083AAD8">
      <w:pPr>
        <w:ind w:firstLine="480" w:firstLineChars="0"/>
      </w:pPr>
      <w:r>
        <w:rPr>
          <w:rFonts w:hint="eastAsia"/>
        </w:rPr>
        <w:t>其中，</w:t>
      </w:r>
      <m:oMath>
        <m:r>
          <m:rPr/>
          <w:rPr>
            <w:rFonts w:ascii="Cambria Math" w:hAnsi="Cambria Math"/>
          </w:rPr>
          <m:t>V</m:t>
        </m:r>
      </m:oMath>
      <w:r>
        <w:rPr>
          <w:rFonts w:hint="eastAsia"/>
        </w:rPr>
        <w:t>为加在CRT显示器上的电压，</w:t>
      </w:r>
      <m:oMath>
        <m:r>
          <m:rPr/>
          <w:rPr>
            <w:rFonts w:hint="eastAsia" w:ascii="Cambria Math" w:hAnsi="Cambria Math"/>
          </w:rPr>
          <m:t>L</m:t>
        </m:r>
      </m:oMath>
      <w:r>
        <w:rPr>
          <w:rFonts w:hint="eastAsia"/>
        </w:rPr>
        <w:t>为CRT显示器输出的亮度，</w:t>
      </w:r>
      <m:oMath>
        <m:r>
          <m:rPr/>
          <w:rPr>
            <w:rFonts w:ascii="Cambria Math" w:hAnsi="Cambria Math"/>
          </w:rPr>
          <m:t>γ</m:t>
        </m:r>
      </m:oMath>
      <w:r>
        <w:rPr>
          <w:rFonts w:hint="eastAsia"/>
        </w:rPr>
        <w:t>幂指数就是我们通常所说的伽马（Gamma）参数，早期的各种显示器伽马值在1</w:t>
      </w:r>
      <w:r>
        <w:t>.7-2.7</w:t>
      </w:r>
      <w:r>
        <w:rPr>
          <w:rFonts w:hint="eastAsia"/>
        </w:rPr>
        <w:t>之间，这样的幂律曲线会使得图像实际显示的亮度会偏暗。为了使显示器的亮度响应效果与输入的电压成线性正比关系，需要对图像传感器采集到的图像在显示之前进行伽马校正，以抵消显示器的这种非线性缺陷。伽马校正如式下所示。</w:t>
      </w:r>
    </w:p>
    <w:p w14:paraId="663E088B">
      <w:pPr>
        <w:spacing w:before="240" w:after="240"/>
        <w:ind w:firstLine="0" w:firstLineChars="0"/>
      </w:pPr>
      <m:oMathPara>
        <m:oMath>
          <m:eqArr>
            <m:eqArrPr>
              <m:maxDist m:val="1"/>
              <m:ctrlPr>
                <w:rPr>
                  <w:rFonts w:ascii="Cambria Math" w:hAnsi="Cambria Math"/>
                  <w:i/>
                  <w:sz w:val="28"/>
                  <w:szCs w:val="28"/>
                </w:rPr>
              </m:ctrlPr>
            </m:eqArrPr>
            <m:e>
              <m:sSubSup>
                <m:sSubSupPr>
                  <m:ctrlPr>
                    <w:rPr>
                      <w:rFonts w:ascii="Cambria Math" w:hAnsi="Cambria Math"/>
                      <w:b/>
                      <w:bCs/>
                      <w:i/>
                      <w:sz w:val="28"/>
                      <w:szCs w:val="28"/>
                    </w:rPr>
                  </m:ctrlPr>
                </m:sSubSupPr>
                <m:e>
                  <m:r>
                    <m:rPr>
                      <m:sty m:val="bi"/>
                    </m:rPr>
                    <w:rPr>
                      <w:rFonts w:ascii="Cambria Math" w:hAnsi="Cambria Math"/>
                      <w:sz w:val="28"/>
                      <w:szCs w:val="28"/>
                    </w:rPr>
                    <m:t>I</m:t>
                  </m:r>
                  <m:ctrlPr>
                    <w:rPr>
                      <w:rFonts w:ascii="Cambria Math" w:hAnsi="Cambria Math"/>
                      <w:b/>
                      <w:bCs/>
                      <w:i/>
                      <w:sz w:val="28"/>
                      <w:szCs w:val="28"/>
                    </w:rPr>
                  </m:ctrlPr>
                </m:e>
                <m:sub>
                  <m:r>
                    <m:rPr>
                      <m:sty m:val="bi"/>
                    </m:rPr>
                    <w:rPr>
                      <w:rFonts w:ascii="Cambria Math" w:hAnsi="Cambria Math"/>
                      <w:sz w:val="28"/>
                      <w:szCs w:val="28"/>
                    </w:rPr>
                    <m:t>c</m:t>
                  </m:r>
                  <m:ctrlPr>
                    <w:rPr>
                      <w:rFonts w:ascii="Cambria Math" w:hAnsi="Cambria Math"/>
                      <w:b/>
                      <w:bCs/>
                      <w:i/>
                      <w:sz w:val="28"/>
                      <w:szCs w:val="28"/>
                    </w:rPr>
                  </m:ctrlPr>
                </m:sub>
                <m:sup>
                  <m:r>
                    <m:rPr>
                      <m:sty m:val="bi"/>
                    </m:rPr>
                    <w:rPr>
                      <w:rFonts w:ascii="Cambria Math" w:hAnsi="Cambria Math"/>
                      <w:sz w:val="28"/>
                      <w:szCs w:val="28"/>
                    </w:rPr>
                    <m:t>'</m:t>
                  </m:r>
                  <m:ctrlPr>
                    <w:rPr>
                      <w:rFonts w:ascii="Cambria Math" w:hAnsi="Cambria Math"/>
                      <w:b/>
                      <w:bCs/>
                      <w:i/>
                      <w:sz w:val="28"/>
                      <w:szCs w:val="28"/>
                    </w:rPr>
                  </m:ctrlPr>
                </m:sup>
              </m:sSubSup>
              <m:r>
                <m:rPr/>
                <w:rPr>
                  <w:rFonts w:ascii="Cambria Math" w:hAnsi="Cambria Math"/>
                  <w:sz w:val="28"/>
                  <w:szCs w:val="28"/>
                </w:rPr>
                <m:t>=</m:t>
              </m:r>
              <m:sSubSup>
                <m:sSubSupPr>
                  <m:ctrlPr>
                    <w:rPr>
                      <w:rFonts w:ascii="Cambria Math" w:hAnsi="Cambria Math"/>
                      <w:i/>
                      <w:sz w:val="28"/>
                      <w:szCs w:val="28"/>
                    </w:rPr>
                  </m:ctrlPr>
                </m:sSubSupPr>
                <m:e>
                  <m:r>
                    <m:rPr>
                      <m:sty m:val="bi"/>
                    </m:rPr>
                    <w:rPr>
                      <w:rFonts w:ascii="Cambria Math" w:hAnsi="Cambria Math"/>
                      <w:sz w:val="28"/>
                      <w:szCs w:val="28"/>
                    </w:rPr>
                    <m:t>I</m:t>
                  </m:r>
                  <m:ctrlPr>
                    <w:rPr>
                      <w:rFonts w:ascii="Cambria Math" w:hAnsi="Cambria Math"/>
                      <w:i/>
                      <w:sz w:val="28"/>
                      <w:szCs w:val="28"/>
                    </w:rPr>
                  </m:ctrlPr>
                </m:e>
                <m:sub>
                  <m:r>
                    <m:rPr/>
                    <w:rPr>
                      <w:rFonts w:ascii="Cambria Math" w:hAnsi="Cambria Math"/>
                      <w:sz w:val="28"/>
                      <w:szCs w:val="28"/>
                    </w:rPr>
                    <m:t>c</m:t>
                  </m:r>
                  <m:ctrlPr>
                    <w:rPr>
                      <w:rFonts w:ascii="Cambria Math" w:hAnsi="Cambria Math"/>
                      <w:i/>
                      <w:sz w:val="28"/>
                      <w:szCs w:val="28"/>
                    </w:rPr>
                  </m:ctrlPr>
                </m:sub>
                <m:sup>
                  <m:f>
                    <m:fPr>
                      <m:ctrlPr>
                        <w:rPr>
                          <w:rFonts w:ascii="Cambria Math" w:hAnsi="Cambria Math"/>
                          <w:i/>
                          <w:sz w:val="28"/>
                          <w:szCs w:val="28"/>
                        </w:rPr>
                      </m:ctrlPr>
                    </m:fPr>
                    <m:num>
                      <m:r>
                        <m:rPr/>
                        <w:rPr>
                          <w:rFonts w:ascii="Cambria Math" w:hAnsi="Cambria Math"/>
                          <w:sz w:val="28"/>
                          <w:szCs w:val="28"/>
                        </w:rPr>
                        <m:t>1</m:t>
                      </m:r>
                      <m:ctrlPr>
                        <w:rPr>
                          <w:rFonts w:ascii="Cambria Math" w:hAnsi="Cambria Math"/>
                          <w:i/>
                          <w:sz w:val="28"/>
                          <w:szCs w:val="28"/>
                        </w:rPr>
                      </m:ctrlPr>
                    </m:num>
                    <m:den>
                      <m:r>
                        <m:rPr/>
                        <w:rPr>
                          <w:rFonts w:ascii="Cambria Math" w:hAnsi="Cambria Math"/>
                          <w:sz w:val="28"/>
                          <w:szCs w:val="28"/>
                        </w:rPr>
                        <m:t>γ</m:t>
                      </m:r>
                      <m:ctrlPr>
                        <w:rPr>
                          <w:rFonts w:ascii="Cambria Math" w:hAnsi="Cambria Math"/>
                          <w:i/>
                          <w:sz w:val="28"/>
                          <w:szCs w:val="28"/>
                        </w:rPr>
                      </m:ctrlPr>
                    </m:den>
                  </m:f>
                  <m:ctrlPr>
                    <w:rPr>
                      <w:rFonts w:ascii="Cambria Math" w:hAnsi="Cambria Math"/>
                      <w:i/>
                      <w:sz w:val="28"/>
                      <w:szCs w:val="28"/>
                    </w:rPr>
                  </m:ctrlPr>
                </m:sup>
              </m:sSubSup>
              <m:ctrlPr>
                <w:rPr>
                  <w:rFonts w:ascii="Cambria Math" w:hAnsi="Cambria Math"/>
                  <w:i/>
                  <w:sz w:val="28"/>
                  <w:szCs w:val="28"/>
                </w:rPr>
              </m:ctrlPr>
            </m:e>
          </m:eqArr>
        </m:oMath>
      </m:oMathPara>
    </w:p>
    <w:p w14:paraId="74DAA1CC">
      <w:pPr>
        <w:ind w:firstLine="480" w:firstLineChars="0"/>
        <w:jc w:val="left"/>
      </w:pPr>
      <w:r>
        <w:rPr>
          <w:rFonts w:hint="eastAsia"/>
        </w:rPr>
        <w:t>其中，</w:t>
      </w:r>
      <m:oMath>
        <m:sSub>
          <m:sSubPr>
            <m:ctrlPr>
              <w:rPr>
                <w:rFonts w:ascii="Cambria Math" w:hAnsi="Cambria Math"/>
                <w:b/>
                <w:bCs/>
                <w:i/>
              </w:rPr>
            </m:ctrlPr>
          </m:sSubPr>
          <m:e>
            <m:r>
              <m:rPr>
                <m:sty m:val="bi"/>
              </m:rPr>
              <w:rPr>
                <w:rFonts w:ascii="Cambria Math" w:hAnsi="Cambria Math"/>
              </w:rPr>
              <m:t>I</m:t>
            </m:r>
            <m:ctrlPr>
              <w:rPr>
                <w:rFonts w:ascii="Cambria Math" w:hAnsi="Cambria Math"/>
                <w:b/>
                <w:bCs/>
                <w:i/>
              </w:rPr>
            </m:ctrlPr>
          </m:e>
          <m:sub>
            <m:r>
              <m:rPr>
                <m:sty m:val="bi"/>
              </m:rPr>
              <w:rPr>
                <w:rFonts w:hint="eastAsia" w:ascii="Cambria Math" w:hAnsi="Cambria Math"/>
              </w:rPr>
              <m:t>c</m:t>
            </m:r>
            <m:ctrlPr>
              <w:rPr>
                <w:rFonts w:ascii="Cambria Math" w:hAnsi="Cambria Math"/>
                <w:b/>
                <w:bCs/>
                <w:i/>
              </w:rPr>
            </m:ctrlPr>
          </m:sub>
        </m:sSub>
      </m:oMath>
      <w:r>
        <w:rPr>
          <w:rFonts w:hint="eastAsia"/>
        </w:rPr>
        <w:t>是校正之前的像素灰度值，</w:t>
      </w:r>
      <m:oMath>
        <m:sSubSup>
          <m:sSubSupPr>
            <m:ctrlPr>
              <w:rPr>
                <w:rFonts w:ascii="Cambria Math" w:hAnsi="Cambria Math"/>
                <w:b/>
                <w:bCs/>
                <w:i/>
              </w:rPr>
            </m:ctrlPr>
          </m:sSubSupPr>
          <m:e>
            <m:r>
              <m:rPr>
                <m:sty m:val="bi"/>
              </m:rPr>
              <w:rPr>
                <w:rFonts w:ascii="Cambria Math" w:hAnsi="Cambria Math"/>
              </w:rPr>
              <m:t>I</m:t>
            </m:r>
            <m:ctrlPr>
              <w:rPr>
                <w:rFonts w:ascii="Cambria Math" w:hAnsi="Cambria Math"/>
                <w:b/>
                <w:bCs/>
                <w:i/>
              </w:rPr>
            </m:ctrlPr>
          </m:e>
          <m:sub>
            <m:r>
              <m:rPr>
                <m:sty m:val="bi"/>
              </m:rPr>
              <w:rPr>
                <w:rFonts w:ascii="Cambria Math" w:hAnsi="Cambria Math"/>
              </w:rPr>
              <m:t>c</m:t>
            </m:r>
            <m:ctrlPr>
              <w:rPr>
                <w:rFonts w:ascii="Cambria Math" w:hAnsi="Cambria Math"/>
                <w:b/>
                <w:bCs/>
                <w:i/>
              </w:rPr>
            </m:ctrlPr>
          </m:sub>
          <m:sup>
            <m:r>
              <m:rPr>
                <m:sty m:val="bi"/>
              </m:rPr>
              <w:rPr>
                <w:rFonts w:ascii="Cambria Math" w:hAnsi="Cambria Math"/>
              </w:rPr>
              <m:t>'</m:t>
            </m:r>
            <m:ctrlPr>
              <w:rPr>
                <w:rFonts w:ascii="Cambria Math" w:hAnsi="Cambria Math"/>
                <w:b/>
                <w:bCs/>
                <w:i/>
              </w:rPr>
            </m:ctrlPr>
          </m:sup>
        </m:sSubSup>
      </m:oMath>
      <w:r>
        <w:rPr>
          <w:rFonts w:hint="eastAsia"/>
        </w:rPr>
        <w:t>是校正后的像素灰度值，下标</w:t>
      </w:r>
      <m:oMath>
        <m:r>
          <m:rPr/>
          <w:rPr>
            <w:rFonts w:hint="eastAsia" w:ascii="Cambria Math" w:hAnsi="Cambria Math"/>
          </w:rPr>
          <m:t>c</m:t>
        </m:r>
      </m:oMath>
      <w:r>
        <w:rPr>
          <w:rFonts w:hint="eastAsia"/>
        </w:rPr>
        <w:t>表示RGB三个颜色通道，</w:t>
      </w:r>
      <m:oMath>
        <m:r>
          <m:rPr/>
          <w:rPr>
            <w:rFonts w:ascii="Cambria Math" w:hAnsi="Cambria Math"/>
          </w:rPr>
          <m:t>γ</m:t>
        </m:r>
      </m:oMath>
      <w:r>
        <w:rPr>
          <w:rFonts w:hint="eastAsia"/>
        </w:rPr>
        <w:t>为Gamma校正参数。图下图显示伽马校正的全过程。</w:t>
      </w:r>
    </w:p>
    <w:p w14:paraId="027DFF22">
      <w:pPr>
        <w:ind w:firstLine="0" w:firstLineChars="0"/>
        <w:jc w:val="center"/>
      </w:pPr>
      <w:r>
        <w:drawing>
          <wp:inline distT="0" distB="0" distL="0" distR="0">
            <wp:extent cx="3754120" cy="8648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3"/>
                    <a:stretch>
                      <a:fillRect/>
                    </a:stretch>
                  </pic:blipFill>
                  <pic:spPr>
                    <a:xfrm>
                      <a:off x="0" y="0"/>
                      <a:ext cx="3808934" cy="878112"/>
                    </a:xfrm>
                    <a:prstGeom prst="rect">
                      <a:avLst/>
                    </a:prstGeom>
                  </pic:spPr>
                </pic:pic>
              </a:graphicData>
            </a:graphic>
          </wp:inline>
        </w:drawing>
      </w:r>
    </w:p>
    <w:p w14:paraId="36B15DBF">
      <w:pPr>
        <w:ind w:firstLine="2096" w:firstLineChars="994"/>
        <w:rPr>
          <w:b/>
          <w:bCs/>
          <w:sz w:val="21"/>
          <w:szCs w:val="21"/>
        </w:rPr>
      </w:pPr>
      <w:r>
        <w:rPr>
          <w:rFonts w:hint="eastAsia"/>
          <w:b/>
          <w:bCs/>
          <w:sz w:val="21"/>
          <w:szCs w:val="21"/>
        </w:rPr>
        <w:t xml:space="preserve">（a） </w:t>
      </w:r>
      <w:r>
        <w:rPr>
          <w:b/>
          <w:bCs/>
          <w:sz w:val="21"/>
          <w:szCs w:val="21"/>
        </w:rPr>
        <w:t xml:space="preserve">       </w:t>
      </w:r>
      <w:r>
        <w:rPr>
          <w:rFonts w:hint="eastAsia"/>
          <w:b/>
          <w:bCs/>
          <w:sz w:val="21"/>
          <w:szCs w:val="21"/>
        </w:rPr>
        <w:t xml:space="preserve">（b） </w:t>
      </w:r>
      <w:r>
        <w:rPr>
          <w:b/>
          <w:bCs/>
          <w:sz w:val="21"/>
          <w:szCs w:val="21"/>
        </w:rPr>
        <w:t xml:space="preserve">         </w:t>
      </w:r>
      <w:r>
        <w:rPr>
          <w:rFonts w:hint="eastAsia"/>
          <w:b/>
          <w:bCs/>
          <w:sz w:val="21"/>
          <w:szCs w:val="21"/>
        </w:rPr>
        <w:t xml:space="preserve">（c） </w:t>
      </w:r>
      <w:r>
        <w:rPr>
          <w:b/>
          <w:bCs/>
          <w:sz w:val="21"/>
          <w:szCs w:val="21"/>
        </w:rPr>
        <w:t xml:space="preserve">        </w:t>
      </w:r>
      <w:r>
        <w:rPr>
          <w:rFonts w:hint="eastAsia"/>
          <w:b/>
          <w:bCs/>
          <w:sz w:val="21"/>
          <w:szCs w:val="21"/>
        </w:rPr>
        <w:t>（d）</w:t>
      </w:r>
    </w:p>
    <w:p w14:paraId="4D662A2D">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19</w:t>
      </w:r>
      <w:r>
        <w:fldChar w:fldCharType="end"/>
      </w:r>
      <w:r>
        <w:t xml:space="preserve"> </w:t>
      </w:r>
      <w:r>
        <w:rPr>
          <w:rFonts w:hint="eastAsia"/>
        </w:rPr>
        <w:t>（a）传感器响应特性；（b）伽马校正曲线；（c）显示设备响应曲线；（d）最终呈现曲线</w:t>
      </w:r>
    </w:p>
    <w:p w14:paraId="636CDD42">
      <w:pPr>
        <w:ind w:firstLine="480" w:firstLineChars="0"/>
      </w:pPr>
      <w:r>
        <w:rPr>
          <w:rFonts w:hint="eastAsia"/>
        </w:rPr>
        <w:t>在图</w:t>
      </w:r>
      <w:r>
        <w:t>2-19</w:t>
      </w:r>
      <w:r>
        <w:rPr>
          <w:rFonts w:hint="eastAsia"/>
        </w:rPr>
        <w:t>（a）中，图像传感器对场景的光电转换响应是线性的，为了抵消图2</w:t>
      </w:r>
      <w:r>
        <w:t>-19</w:t>
      </w:r>
      <w:r>
        <w:rPr>
          <w:rFonts w:hint="eastAsia"/>
        </w:rPr>
        <w:t>（c）中显示器的非线性幂律响应，需要对图像在显示前进行如图</w:t>
      </w:r>
      <w:r>
        <w:t>2-19</w:t>
      </w:r>
      <w:r>
        <w:rPr>
          <w:rFonts w:hint="eastAsia"/>
        </w:rPr>
        <w:t>（b）所示的伽马校正。经过伽马校正后整显示器输出的亮度响应如图</w:t>
      </w:r>
      <w:r>
        <w:t>2-19</w:t>
      </w:r>
      <w:r>
        <w:rPr>
          <w:rFonts w:hint="eastAsia"/>
        </w:rPr>
        <w:t>（d）所示，可以看到显示器显示的图像亮度与实际场景中一致。</w:t>
      </w:r>
    </w:p>
    <w:p w14:paraId="62710FCE">
      <w:pPr>
        <w:ind w:firstLine="480" w:firstLineChars="0"/>
      </w:pPr>
      <w:r>
        <w:rPr>
          <w:rFonts w:hint="eastAsia"/>
        </w:rPr>
        <w:t>对于现今的一些显示器，如LCD、LED、OLED等显示器的电压与亮度响应特性与传统的CRT显示器不同，为了能够统一标准，使得各种显示器对于图像的显示能够通用，通常会将这些显示器的电压和亮度响应通过电路设计变为幂律响应，伽马的值通常设置为2</w:t>
      </w:r>
      <w:r>
        <w:t>.2</w:t>
      </w:r>
      <w:r>
        <w:rPr>
          <w:rFonts w:hint="eastAsia"/>
        </w:rPr>
        <w:t>。因此，图像在不同的显示器之间显示就不会出现太大的亮度偏差。</w:t>
      </w:r>
    </w:p>
    <w:p w14:paraId="2C04A856">
      <w:pPr>
        <w:ind w:firstLine="480" w:firstLineChars="0"/>
      </w:pPr>
      <w:r>
        <w:rPr>
          <w:rFonts w:hint="eastAsia"/>
        </w:rPr>
        <w:t>除了上述解释，Gamma校正有时也可以看作是全局色调（Gl</w:t>
      </w:r>
      <w:r>
        <w:t>obal Tone Mapping</w:t>
      </w:r>
      <w:r>
        <w:rPr>
          <w:rFonts w:hint="eastAsia"/>
        </w:rPr>
        <w:t>）的一种，目的是为了适应人眼对于亮度的响应，即人眼对于暗部的分辨能力高于对亮部的分辨能力，因此Gamma校正扩展了暗部，压缩了亮部。</w:t>
      </w:r>
    </w:p>
    <w:p w14:paraId="23CBEBEA">
      <w:pPr>
        <w:ind w:firstLine="480" w:firstLineChars="0"/>
      </w:pPr>
      <w:r>
        <w:rPr>
          <w:rFonts w:hint="eastAsia"/>
        </w:rPr>
        <w:t>在实硬件实现中通常是以分段线性的方式进行Gamma曲线的拟合，ECUSTISP中提供了Gamma校正参数的配置接口，双击Gamma即可看到下图所示的Gamma参数设置对话框。</w:t>
      </w:r>
    </w:p>
    <w:p w14:paraId="4CAFAC7E">
      <w:pPr>
        <w:ind w:firstLine="0" w:firstLineChars="0"/>
        <w:jc w:val="center"/>
      </w:pPr>
      <w:r>
        <w:drawing>
          <wp:inline distT="0" distB="0" distL="0" distR="0">
            <wp:extent cx="2994660" cy="2430780"/>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4"/>
                    <a:stretch>
                      <a:fillRect/>
                    </a:stretch>
                  </pic:blipFill>
                  <pic:spPr>
                    <a:xfrm>
                      <a:off x="0" y="0"/>
                      <a:ext cx="2994920" cy="2430991"/>
                    </a:xfrm>
                    <a:prstGeom prst="rect">
                      <a:avLst/>
                    </a:prstGeom>
                  </pic:spPr>
                </pic:pic>
              </a:graphicData>
            </a:graphic>
          </wp:inline>
        </w:drawing>
      </w:r>
    </w:p>
    <w:p w14:paraId="74337720">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20</w:t>
      </w:r>
      <w:r>
        <w:fldChar w:fldCharType="end"/>
      </w:r>
      <w:r>
        <w:t xml:space="preserve"> </w:t>
      </w:r>
      <w:r>
        <w:rPr>
          <w:rFonts w:hint="eastAsia"/>
        </w:rPr>
        <w:t>Gamma参数配置对话框</w:t>
      </w:r>
    </w:p>
    <w:p w14:paraId="6A29923C">
      <w:pPr>
        <w:ind w:firstLine="0" w:firstLineChars="0"/>
      </w:pPr>
      <w:r>
        <w:rPr>
          <w:rFonts w:hint="eastAsia"/>
        </w:rPr>
        <w:t>不同的Gamma值对图像的提亮效果如下图所示。</w:t>
      </w:r>
    </w:p>
    <w:p w14:paraId="2EB2FF1B">
      <w:pPr>
        <w:ind w:firstLine="0" w:firstLineChars="0"/>
        <w:jc w:val="center"/>
      </w:pPr>
      <w:r>
        <w:drawing>
          <wp:inline distT="0" distB="0" distL="0" distR="0">
            <wp:extent cx="1860550" cy="1403350"/>
            <wp:effectExtent l="0" t="0" r="635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5"/>
                    <a:stretch>
                      <a:fillRect/>
                    </a:stretch>
                  </pic:blipFill>
                  <pic:spPr>
                    <a:xfrm>
                      <a:off x="0" y="0"/>
                      <a:ext cx="1872365" cy="1411813"/>
                    </a:xfrm>
                    <a:prstGeom prst="rect">
                      <a:avLst/>
                    </a:prstGeom>
                  </pic:spPr>
                </pic:pic>
              </a:graphicData>
            </a:graphic>
          </wp:inline>
        </w:drawing>
      </w:r>
      <w:r>
        <w:drawing>
          <wp:inline distT="0" distB="0" distL="0" distR="0">
            <wp:extent cx="1857375" cy="1409065"/>
            <wp:effectExtent l="0" t="0" r="952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6"/>
                    <a:stretch>
                      <a:fillRect/>
                    </a:stretch>
                  </pic:blipFill>
                  <pic:spPr>
                    <a:xfrm>
                      <a:off x="0" y="0"/>
                      <a:ext cx="2001244" cy="1517899"/>
                    </a:xfrm>
                    <a:prstGeom prst="rect">
                      <a:avLst/>
                    </a:prstGeom>
                  </pic:spPr>
                </pic:pic>
              </a:graphicData>
            </a:graphic>
          </wp:inline>
        </w:drawing>
      </w:r>
      <w:r>
        <w:drawing>
          <wp:inline distT="0" distB="0" distL="0" distR="0">
            <wp:extent cx="1859280" cy="1411605"/>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7"/>
                    <a:stretch>
                      <a:fillRect/>
                    </a:stretch>
                  </pic:blipFill>
                  <pic:spPr>
                    <a:xfrm>
                      <a:off x="0" y="0"/>
                      <a:ext cx="1874091" cy="1422871"/>
                    </a:xfrm>
                    <a:prstGeom prst="rect">
                      <a:avLst/>
                    </a:prstGeom>
                  </pic:spPr>
                </pic:pic>
              </a:graphicData>
            </a:graphic>
          </wp:inline>
        </w:drawing>
      </w:r>
    </w:p>
    <w:p w14:paraId="7118BCE6">
      <w:pPr>
        <w:pStyle w:val="22"/>
        <w:numPr>
          <w:ilvl w:val="0"/>
          <w:numId w:val="10"/>
        </w:numPr>
        <w:ind w:firstLineChars="0"/>
      </w:pPr>
      <w:r>
        <w:t xml:space="preserve">                    (b)                       </w:t>
      </w:r>
      <w:r>
        <w:rPr>
          <w:rFonts w:hint="eastAsia"/>
        </w:rPr>
        <w:t>(</w:t>
      </w:r>
      <w:r>
        <w:t>c)</w:t>
      </w:r>
    </w:p>
    <w:p w14:paraId="1784B626">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21</w:t>
      </w:r>
      <w:r>
        <w:fldChar w:fldCharType="end"/>
      </w:r>
      <w:r>
        <w:t xml:space="preserve"> (a)</w:t>
      </w:r>
      <w:r>
        <w:rPr>
          <w:rFonts w:hint="eastAsia"/>
        </w:rPr>
        <w:t>Gamm</w:t>
      </w:r>
      <w:r>
        <w:t>=1.3</w:t>
      </w:r>
      <w:r>
        <w:rPr>
          <w:rFonts w:hint="eastAsia"/>
        </w:rPr>
        <w:t>；</w:t>
      </w:r>
      <w:r>
        <w:t>(b)Gamma=1.8</w:t>
      </w:r>
      <w:r>
        <w:rPr>
          <w:rFonts w:hint="eastAsia"/>
        </w:rPr>
        <w:t>；</w:t>
      </w:r>
      <w:r>
        <w:t>(c)Gamma=2.2</w:t>
      </w:r>
      <w:r>
        <w:rPr>
          <w:rFonts w:hint="eastAsia"/>
        </w:rPr>
        <w:t>；</w:t>
      </w:r>
    </w:p>
    <w:p w14:paraId="4C04AF56">
      <w:pPr>
        <w:pStyle w:val="3"/>
      </w:pPr>
      <w:bookmarkStart w:id="18" w:name="_Toc1804"/>
      <w:r>
        <w:rPr>
          <w:rFonts w:hint="eastAsia"/>
        </w:rPr>
        <w:t>C</w:t>
      </w:r>
      <w:r>
        <w:t>SC</w:t>
      </w:r>
      <w:bookmarkEnd w:id="18"/>
    </w:p>
    <w:p w14:paraId="0F5B5D96">
      <w:pPr>
        <w:ind w:firstLine="480"/>
      </w:pPr>
      <w:r>
        <w:rPr>
          <w:rFonts w:hint="eastAsia"/>
        </w:rPr>
        <w:t>CSC（Color</w:t>
      </w:r>
      <w:r>
        <w:t xml:space="preserve"> </w:t>
      </w:r>
      <w:r>
        <w:rPr>
          <w:rFonts w:hint="eastAsia"/>
        </w:rPr>
        <w:t>Space</w:t>
      </w:r>
      <w:r>
        <w:t xml:space="preserve"> </w:t>
      </w:r>
      <w:r>
        <w:rPr>
          <w:rFonts w:hint="eastAsia"/>
        </w:rPr>
        <w:t>Correction）为颜色空间转换模块，是将RGB颜色空间转为YUV颜色空间（通常是的是Y</w:t>
      </w:r>
      <w:r>
        <w:t>CbCr</w:t>
      </w:r>
      <w:r>
        <w:rPr>
          <w:rFonts w:hint="eastAsia"/>
        </w:rPr>
        <w:t>，是YUV经过偏移得到），目的有：1)兼容一部分黑白显示器，黑白显示器只使用Y分量；</w:t>
      </w:r>
      <w:r>
        <w:t>2</w:t>
      </w:r>
      <w:r>
        <w:rPr>
          <w:rFonts w:hint="eastAsia"/>
        </w:rPr>
        <w:t>)将亮度分量（Y）和色度分量（UV）分开，从而可以分别对亮度和色度进行处理，如降噪、滤波、色彩增强等。3)便于后续的压缩和传输，目前使用的压缩编码MPEG、H</w:t>
      </w:r>
      <w:r>
        <w:t>.264</w:t>
      </w:r>
      <w:r>
        <w:rPr>
          <w:rFonts w:hint="eastAsia"/>
        </w:rPr>
        <w:t>、H</w:t>
      </w:r>
      <w:r>
        <w:t>.265</w:t>
      </w:r>
      <w:r>
        <w:rPr>
          <w:rFonts w:hint="eastAsia"/>
        </w:rPr>
        <w:t>都是基于YUV信号进行处理的，人眼对于亮度的分辨能力远大于对色度的分辨能力，因此可以在保持Y分量的基础上丢弃一些UV分量节省存储和传输带宽，而不影响视感。</w:t>
      </w:r>
    </w:p>
    <w:p w14:paraId="64ED27E2">
      <w:pPr>
        <w:ind w:firstLine="0" w:firstLineChars="0"/>
      </w:pPr>
      <w:r>
        <w:t xml:space="preserve">    </w:t>
      </w:r>
      <w:r>
        <w:rPr>
          <w:rFonts w:hint="eastAsia"/>
        </w:rPr>
        <w:t>常用的YUV色域空间有BT.601(SDTV，标清电视)，BT.709(HDTV，高清电视)，BT.2020(UHDTV，超高清电视)。不同的标准CSC转换矩阵不同，B</w:t>
      </w:r>
      <w:r>
        <w:t>T2020</w:t>
      </w:r>
      <w:r>
        <w:rPr>
          <w:rFonts w:hint="eastAsia"/>
        </w:rPr>
        <w:t>的CSC转换公式如下所示，得到的Y∈[</w:t>
      </w:r>
      <w:r>
        <w:t>0,1]</w:t>
      </w:r>
      <w:r>
        <w:rPr>
          <w:rFonts w:hint="eastAsia"/>
        </w:rPr>
        <w:t>，U</w:t>
      </w:r>
      <w:r>
        <w:t>V</w:t>
      </w:r>
      <w:r>
        <w:rPr>
          <w:rFonts w:hint="eastAsia"/>
        </w:rPr>
        <w:t>∈</w:t>
      </w:r>
      <w:r>
        <w:t>[-0.5,0.5]</w:t>
      </w:r>
      <w:r>
        <w:rPr>
          <w:rFonts w:hint="eastAsia"/>
        </w:rPr>
        <w:t>，因此得到YC</w:t>
      </w:r>
      <w:r>
        <w:t>bCr</w:t>
      </w:r>
      <w:r>
        <w:rPr>
          <w:rFonts w:hint="eastAsia"/>
        </w:rPr>
        <w:t>还需要对其进行偏移，具体偏移，使得Y∈[</w:t>
      </w:r>
      <w:r>
        <w:t>0,1]</w:t>
      </w:r>
      <w:r>
        <w:rPr>
          <w:rFonts w:hint="eastAsia"/>
        </w:rPr>
        <w:t>，UV∈[</w:t>
      </w:r>
      <w:r>
        <w:t>0,1]</w:t>
      </w:r>
      <w:r>
        <w:rPr>
          <w:rFonts w:hint="eastAsia"/>
        </w:rPr>
        <w:t>。</w:t>
      </w:r>
    </w:p>
    <w:p w14:paraId="140FD726">
      <w:pPr>
        <w:ind w:firstLine="0" w:firstLineChars="0"/>
      </w:pPr>
      <m:oMathPara>
        <m:oMath>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m:rPr/>
                      <w:rPr>
                        <w:rFonts w:ascii="Cambria Math" w:hAnsi="Cambria Math"/>
                        <w:sz w:val="28"/>
                        <w:szCs w:val="28"/>
                      </w:rPr>
                      <m:t>Y</m:t>
                    </m:r>
                    <m:ctrlPr>
                      <w:rPr>
                        <w:rFonts w:ascii="Cambria Math" w:hAnsi="Cambria Math"/>
                        <w:i/>
                        <w:sz w:val="28"/>
                        <w:szCs w:val="28"/>
                      </w:rPr>
                    </m:ctrlPr>
                  </m:e>
                </m:mr>
                <m:mr>
                  <m:e>
                    <m:r>
                      <m:rPr/>
                      <w:rPr>
                        <w:rFonts w:ascii="Cambria Math" w:hAnsi="Cambria Math"/>
                        <w:sz w:val="28"/>
                        <w:szCs w:val="28"/>
                      </w:rPr>
                      <m:t>U</m:t>
                    </m:r>
                    <m:ctrlPr>
                      <w:rPr>
                        <w:rFonts w:ascii="Cambria Math" w:hAnsi="Cambria Math"/>
                        <w:i/>
                        <w:sz w:val="28"/>
                        <w:szCs w:val="28"/>
                      </w:rPr>
                    </m:ctrlPr>
                  </m:e>
                </m:mr>
                <m:mr>
                  <m:e>
                    <m:r>
                      <m:rPr/>
                      <w:rPr>
                        <w:rFonts w:ascii="Cambria Math" w:hAnsi="Cambria Math"/>
                        <w:sz w:val="28"/>
                        <w:szCs w:val="28"/>
                      </w:rPr>
                      <m:t>V</m:t>
                    </m:r>
                    <m:ctrlPr>
                      <w:rPr>
                        <w:rFonts w:ascii="Cambria Math" w:hAnsi="Cambria Math"/>
                        <w:i/>
                        <w:sz w:val="28"/>
                        <w:szCs w:val="28"/>
                      </w:rPr>
                    </m:ctrlPr>
                  </m:e>
                </m:mr>
              </m:m>
              <m:ctrlPr>
                <w:rPr>
                  <w:rFonts w:ascii="Cambria Math" w:hAnsi="Cambria Math"/>
                  <w:i/>
                  <w:sz w:val="28"/>
                  <w:szCs w:val="28"/>
                </w:rPr>
              </m:ctrlPr>
            </m:e>
          </m:d>
          <m:r>
            <m:rPr/>
            <w:rPr>
              <w:rFonts w:ascii="Cambria Math" w:hAnsi="Cambria Math"/>
              <w:sz w:val="28"/>
              <w:szCs w:val="28"/>
            </w:rPr>
            <m:t>=</m:t>
          </m:r>
          <m:d>
            <m:dPr>
              <m:begChr m:val="["/>
              <m:endChr m:val="]"/>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w:rPr>
                        <w:rFonts w:ascii="Cambria Math" w:hAnsi="Cambria Math"/>
                        <w:sz w:val="28"/>
                        <w:szCs w:val="28"/>
                      </w:rPr>
                      <m:t>0.2627</m:t>
                    </m:r>
                    <m:ctrlPr>
                      <w:rPr>
                        <w:rFonts w:ascii="Cambria Math" w:hAnsi="Cambria Math"/>
                        <w:i/>
                        <w:sz w:val="28"/>
                        <w:szCs w:val="28"/>
                      </w:rPr>
                    </m:ctrlPr>
                  </m:e>
                  <m:e>
                    <m:r>
                      <m:rPr/>
                      <w:rPr>
                        <w:rFonts w:ascii="Cambria Math" w:hAnsi="Cambria Math"/>
                        <w:sz w:val="28"/>
                        <w:szCs w:val="28"/>
                      </w:rPr>
                      <m:t>0.6780</m:t>
                    </m:r>
                    <m:ctrlPr>
                      <w:rPr>
                        <w:rFonts w:ascii="Cambria Math" w:hAnsi="Cambria Math"/>
                        <w:i/>
                        <w:sz w:val="28"/>
                        <w:szCs w:val="28"/>
                      </w:rPr>
                    </m:ctrlPr>
                  </m:e>
                  <m:e>
                    <m:r>
                      <m:rPr/>
                      <w:rPr>
                        <w:rFonts w:ascii="Cambria Math" w:hAnsi="Cambria Math"/>
                        <w:sz w:val="28"/>
                        <w:szCs w:val="28"/>
                      </w:rPr>
                      <m:t>0.0593</m:t>
                    </m:r>
                    <m:ctrlPr>
                      <w:rPr>
                        <w:rFonts w:ascii="Cambria Math" w:hAnsi="Cambria Math"/>
                        <w:i/>
                        <w:sz w:val="28"/>
                        <w:szCs w:val="28"/>
                      </w:rPr>
                    </m:ctrlPr>
                  </m:e>
                </m:mr>
                <m:mr>
                  <m:e>
                    <m:r>
                      <m:rPr/>
                      <w:rPr>
                        <w:rFonts w:ascii="Cambria Math" w:hAnsi="Cambria Math"/>
                        <w:sz w:val="28"/>
                        <w:szCs w:val="28"/>
                      </w:rPr>
                      <m:t>−0.1396</m:t>
                    </m:r>
                    <m:ctrlPr>
                      <w:rPr>
                        <w:rFonts w:ascii="Cambria Math" w:hAnsi="Cambria Math"/>
                        <w:i/>
                        <w:sz w:val="28"/>
                        <w:szCs w:val="28"/>
                      </w:rPr>
                    </m:ctrlPr>
                  </m:e>
                  <m:e>
                    <m:r>
                      <m:rPr/>
                      <w:rPr>
                        <w:rFonts w:ascii="Cambria Math" w:hAnsi="Cambria Math"/>
                        <w:sz w:val="28"/>
                        <w:szCs w:val="28"/>
                      </w:rPr>
                      <m:t>−0.3604</m:t>
                    </m:r>
                    <m:ctrlPr>
                      <w:rPr>
                        <w:rFonts w:ascii="Cambria Math" w:hAnsi="Cambria Math"/>
                        <w:i/>
                        <w:sz w:val="28"/>
                        <w:szCs w:val="28"/>
                      </w:rPr>
                    </m:ctrlPr>
                  </m:e>
                  <m:e>
                    <m:r>
                      <m:rPr/>
                      <w:rPr>
                        <w:rFonts w:ascii="Cambria Math" w:hAnsi="Cambria Math"/>
                        <w:sz w:val="28"/>
                        <w:szCs w:val="28"/>
                      </w:rPr>
                      <m:t>0.5</m:t>
                    </m:r>
                    <m:ctrlPr>
                      <w:rPr>
                        <w:rFonts w:ascii="Cambria Math" w:hAnsi="Cambria Math"/>
                        <w:i/>
                        <w:sz w:val="28"/>
                        <w:szCs w:val="28"/>
                      </w:rPr>
                    </m:ctrlPr>
                  </m:e>
                </m:mr>
                <m:mr>
                  <m:e>
                    <m:r>
                      <m:rPr/>
                      <w:rPr>
                        <w:rFonts w:ascii="Cambria Math" w:hAnsi="Cambria Math"/>
                        <w:sz w:val="28"/>
                        <w:szCs w:val="28"/>
                      </w:rPr>
                      <m:t>0.5</m:t>
                    </m:r>
                    <m:ctrlPr>
                      <w:rPr>
                        <w:rFonts w:ascii="Cambria Math" w:hAnsi="Cambria Math"/>
                        <w:i/>
                        <w:sz w:val="28"/>
                        <w:szCs w:val="28"/>
                      </w:rPr>
                    </m:ctrlPr>
                  </m:e>
                  <m:e>
                    <m:r>
                      <m:rPr/>
                      <w:rPr>
                        <w:rFonts w:ascii="Cambria Math" w:hAnsi="Cambria Math"/>
                        <w:sz w:val="28"/>
                        <w:szCs w:val="28"/>
                      </w:rPr>
                      <m:t>−0.4598</m:t>
                    </m:r>
                    <m:ctrlPr>
                      <w:rPr>
                        <w:rFonts w:ascii="Cambria Math" w:hAnsi="Cambria Math"/>
                        <w:i/>
                        <w:sz w:val="28"/>
                        <w:szCs w:val="28"/>
                      </w:rPr>
                    </m:ctrlPr>
                  </m:e>
                  <m:e>
                    <m:r>
                      <m:rPr/>
                      <w:rPr>
                        <w:rFonts w:ascii="Cambria Math" w:hAnsi="Cambria Math"/>
                        <w:sz w:val="28"/>
                        <w:szCs w:val="28"/>
                      </w:rPr>
                      <m:t>−0.0402</m:t>
                    </m:r>
                    <m:ctrlPr>
                      <w:rPr>
                        <w:rFonts w:ascii="Cambria Math" w:hAnsi="Cambria Math"/>
                        <w:i/>
                        <w:sz w:val="28"/>
                        <w:szCs w:val="28"/>
                      </w:rPr>
                    </m:ctrlPr>
                  </m:e>
                </m:mr>
              </m:m>
              <m:ctrlPr>
                <w:rPr>
                  <w:rFonts w:ascii="Cambria Math" w:hAnsi="Cambria Math"/>
                  <w:i/>
                  <w:sz w:val="28"/>
                  <w:szCs w:val="28"/>
                </w:rPr>
              </m:ctrlPr>
            </m:e>
          </m:d>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m:rPr/>
                      <w:rPr>
                        <w:rFonts w:ascii="Cambria Math" w:hAnsi="Cambria Math"/>
                        <w:sz w:val="28"/>
                        <w:szCs w:val="28"/>
                      </w:rPr>
                      <m:t>R</m:t>
                    </m:r>
                    <m:ctrlPr>
                      <w:rPr>
                        <w:rFonts w:ascii="Cambria Math" w:hAnsi="Cambria Math"/>
                        <w:i/>
                        <w:sz w:val="28"/>
                        <w:szCs w:val="28"/>
                      </w:rPr>
                    </m:ctrlPr>
                  </m:e>
                </m:mr>
                <m:mr>
                  <m:e>
                    <m:r>
                      <m:rPr/>
                      <w:rPr>
                        <w:rFonts w:ascii="Cambria Math" w:hAnsi="Cambria Math"/>
                        <w:sz w:val="28"/>
                        <w:szCs w:val="28"/>
                      </w:rPr>
                      <m:t>G</m:t>
                    </m:r>
                    <m:ctrlPr>
                      <w:rPr>
                        <w:rFonts w:ascii="Cambria Math" w:hAnsi="Cambria Math"/>
                        <w:i/>
                        <w:sz w:val="28"/>
                        <w:szCs w:val="28"/>
                      </w:rPr>
                    </m:ctrlPr>
                  </m:e>
                </m:mr>
                <m:mr>
                  <m:e>
                    <m:r>
                      <m:rPr/>
                      <w:rPr>
                        <w:rFonts w:ascii="Cambria Math" w:hAnsi="Cambria Math"/>
                        <w:sz w:val="28"/>
                        <w:szCs w:val="28"/>
                      </w:rPr>
                      <m:t>B</m:t>
                    </m:r>
                    <m:ctrlPr>
                      <w:rPr>
                        <w:rFonts w:ascii="Cambria Math" w:hAnsi="Cambria Math"/>
                        <w:i/>
                        <w:sz w:val="28"/>
                        <w:szCs w:val="28"/>
                      </w:rPr>
                    </m:ctrlPr>
                  </m:e>
                </m:mr>
              </m:m>
              <m:ctrlPr>
                <w:rPr>
                  <w:rFonts w:ascii="Cambria Math" w:hAnsi="Cambria Math"/>
                  <w:i/>
                  <w:sz w:val="28"/>
                  <w:szCs w:val="28"/>
                </w:rPr>
              </m:ctrlPr>
            </m:e>
          </m:d>
        </m:oMath>
      </m:oMathPara>
    </w:p>
    <w:p w14:paraId="71379325">
      <w:pPr>
        <w:ind w:firstLine="480" w:firstLineChars="0"/>
      </w:pPr>
      <w:r>
        <w:rPr>
          <w:rFonts w:hint="eastAsia"/>
          <w:lang w:val="en-US" w:eastAsia="zh-CN"/>
        </w:rPr>
        <w:t>MC</w:t>
      </w:r>
      <w:r>
        <w:rPr>
          <w:rFonts w:hint="eastAsia"/>
        </w:rPr>
        <w:t>ISP中使用的是BT</w:t>
      </w:r>
      <w:r>
        <w:t>.2020</w:t>
      </w:r>
      <w:r>
        <w:rPr>
          <w:rFonts w:hint="eastAsia"/>
        </w:rPr>
        <w:t>标准的颜色空间转换，CSC矩阵定点化后小数部分使用8</w:t>
      </w:r>
      <w:r>
        <w:t>bit</w:t>
      </w:r>
      <w:r>
        <w:rPr>
          <w:rFonts w:hint="eastAsia"/>
        </w:rPr>
        <w:t>（乘以2</w:t>
      </w:r>
      <w:r>
        <w:t>56</w:t>
      </w:r>
      <w:r>
        <w:rPr>
          <w:rFonts w:hint="eastAsia"/>
        </w:rPr>
        <w:t>），因此实际的转换矩阵为下式</w:t>
      </w:r>
    </w:p>
    <w:p w14:paraId="5EB86ECA">
      <w:pPr>
        <w:ind w:firstLine="0" w:firstLineChars="0"/>
      </w:pPr>
      <m:oMathPara>
        <m:oMath>
          <m:d>
            <m:dPr>
              <m:begChr m:val="["/>
              <m:endChr m:val="]"/>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w:rPr>
                        <w:rFonts w:ascii="Cambria Math" w:hAnsi="Cambria Math"/>
                        <w:sz w:val="28"/>
                        <w:szCs w:val="28"/>
                      </w:rPr>
                      <m:t>67</m:t>
                    </m:r>
                    <m:ctrlPr>
                      <w:rPr>
                        <w:rFonts w:ascii="Cambria Math" w:hAnsi="Cambria Math"/>
                        <w:i/>
                        <w:sz w:val="28"/>
                        <w:szCs w:val="28"/>
                      </w:rPr>
                    </m:ctrlPr>
                  </m:e>
                  <m:e>
                    <m:r>
                      <m:rPr/>
                      <w:rPr>
                        <w:rFonts w:ascii="Cambria Math" w:hAnsi="Cambria Math"/>
                        <w:sz w:val="28"/>
                        <w:szCs w:val="28"/>
                      </w:rPr>
                      <m:t>174</m:t>
                    </m:r>
                    <m:ctrlPr>
                      <w:rPr>
                        <w:rFonts w:ascii="Cambria Math" w:hAnsi="Cambria Math"/>
                        <w:i/>
                        <w:sz w:val="28"/>
                        <w:szCs w:val="28"/>
                      </w:rPr>
                    </m:ctrlPr>
                  </m:e>
                  <m:e>
                    <m:r>
                      <m:rPr/>
                      <w:rPr>
                        <w:rFonts w:ascii="Cambria Math" w:hAnsi="Cambria Math"/>
                        <w:sz w:val="28"/>
                        <w:szCs w:val="28"/>
                      </w:rPr>
                      <m:t>15</m:t>
                    </m:r>
                    <m:ctrlPr>
                      <w:rPr>
                        <w:rFonts w:ascii="Cambria Math" w:hAnsi="Cambria Math"/>
                        <w:i/>
                        <w:sz w:val="28"/>
                        <w:szCs w:val="28"/>
                      </w:rPr>
                    </m:ctrlPr>
                  </m:e>
                </m:mr>
                <m:mr>
                  <m:e>
                    <m:r>
                      <m:rPr/>
                      <w:rPr>
                        <w:rFonts w:ascii="Cambria Math" w:hAnsi="Cambria Math"/>
                        <w:sz w:val="28"/>
                        <w:szCs w:val="28"/>
                      </w:rPr>
                      <m:t>−36</m:t>
                    </m:r>
                    <m:ctrlPr>
                      <w:rPr>
                        <w:rFonts w:ascii="Cambria Math" w:hAnsi="Cambria Math"/>
                        <w:i/>
                        <w:sz w:val="28"/>
                        <w:szCs w:val="28"/>
                      </w:rPr>
                    </m:ctrlPr>
                  </m:e>
                  <m:e>
                    <m:r>
                      <m:rPr/>
                      <w:rPr>
                        <w:rFonts w:ascii="Cambria Math" w:hAnsi="Cambria Math"/>
                        <w:sz w:val="28"/>
                        <w:szCs w:val="28"/>
                      </w:rPr>
                      <m:t>−92</m:t>
                    </m:r>
                    <m:ctrlPr>
                      <w:rPr>
                        <w:rFonts w:ascii="Cambria Math" w:hAnsi="Cambria Math"/>
                        <w:i/>
                        <w:sz w:val="28"/>
                        <w:szCs w:val="28"/>
                      </w:rPr>
                    </m:ctrlPr>
                  </m:e>
                  <m:e>
                    <m:r>
                      <m:rPr/>
                      <w:rPr>
                        <w:rFonts w:ascii="Cambria Math" w:hAnsi="Cambria Math"/>
                        <w:sz w:val="28"/>
                        <w:szCs w:val="28"/>
                      </w:rPr>
                      <m:t>128</m:t>
                    </m:r>
                    <m:ctrlPr>
                      <w:rPr>
                        <w:rFonts w:ascii="Cambria Math" w:hAnsi="Cambria Math"/>
                        <w:i/>
                        <w:sz w:val="28"/>
                        <w:szCs w:val="28"/>
                      </w:rPr>
                    </m:ctrlPr>
                  </m:e>
                </m:mr>
                <m:mr>
                  <m:e>
                    <m:r>
                      <m:rPr/>
                      <w:rPr>
                        <w:rFonts w:ascii="Cambria Math" w:hAnsi="Cambria Math"/>
                        <w:sz w:val="28"/>
                        <w:szCs w:val="28"/>
                      </w:rPr>
                      <m:t>128</m:t>
                    </m:r>
                    <m:ctrlPr>
                      <w:rPr>
                        <w:rFonts w:ascii="Cambria Math" w:hAnsi="Cambria Math"/>
                        <w:i/>
                        <w:sz w:val="28"/>
                        <w:szCs w:val="28"/>
                      </w:rPr>
                    </m:ctrlPr>
                  </m:e>
                  <m:e>
                    <m:r>
                      <m:rPr/>
                      <w:rPr>
                        <w:rFonts w:ascii="Cambria Math" w:hAnsi="Cambria Math"/>
                        <w:sz w:val="28"/>
                        <w:szCs w:val="28"/>
                      </w:rPr>
                      <m:t>−118</m:t>
                    </m:r>
                    <m:ctrlPr>
                      <w:rPr>
                        <w:rFonts w:ascii="Cambria Math" w:hAnsi="Cambria Math"/>
                        <w:i/>
                        <w:sz w:val="28"/>
                        <w:szCs w:val="28"/>
                      </w:rPr>
                    </m:ctrlPr>
                  </m:e>
                  <m:e>
                    <m:r>
                      <m:rPr/>
                      <w:rPr>
                        <w:rFonts w:ascii="Cambria Math" w:hAnsi="Cambria Math"/>
                        <w:sz w:val="28"/>
                        <w:szCs w:val="28"/>
                      </w:rPr>
                      <m:t>10</m:t>
                    </m:r>
                    <m:ctrlPr>
                      <w:rPr>
                        <w:rFonts w:ascii="Cambria Math" w:hAnsi="Cambria Math"/>
                        <w:i/>
                        <w:sz w:val="28"/>
                        <w:szCs w:val="28"/>
                      </w:rPr>
                    </m:ctrlPr>
                  </m:e>
                </m:mr>
              </m:m>
              <m:ctrlPr>
                <w:rPr>
                  <w:rFonts w:ascii="Cambria Math" w:hAnsi="Cambria Math"/>
                  <w:i/>
                  <w:sz w:val="28"/>
                  <w:szCs w:val="28"/>
                </w:rPr>
              </m:ctrlPr>
            </m:e>
          </m:d>
        </m:oMath>
      </m:oMathPara>
    </w:p>
    <w:p w14:paraId="6717727F">
      <w:pPr>
        <w:ind w:firstLine="480"/>
      </w:pPr>
      <w:r>
        <w:rPr>
          <w:rFonts w:hint="eastAsia"/>
        </w:rPr>
        <w:t>由于RGB图像输入到CSC模块后首先根据sensor</w:t>
      </w:r>
      <w:r>
        <w:t>bits</w:t>
      </w:r>
      <w:r>
        <w:rPr>
          <w:rFonts w:hint="eastAsia"/>
        </w:rPr>
        <w:t>移位转为了1</w:t>
      </w:r>
      <w:r>
        <w:t>0bit</w:t>
      </w:r>
      <w:r>
        <w:rPr>
          <w:rFonts w:hint="eastAsia"/>
        </w:rPr>
        <w:t>位宽，因此UV的偏移量为5</w:t>
      </w:r>
      <w:r>
        <w:t>12</w:t>
      </w:r>
      <w:r>
        <w:rPr>
          <w:rFonts w:hint="eastAsia"/>
        </w:rPr>
        <w:t>，输出的YC</w:t>
      </w:r>
      <w:r>
        <w:t>bCr</w:t>
      </w:r>
      <w:r>
        <w:rPr>
          <w:rFonts w:hint="eastAsia"/>
        </w:rPr>
        <w:t>图像也为1</w:t>
      </w:r>
      <w:r>
        <w:t>0bit</w:t>
      </w:r>
      <w:r>
        <w:rPr>
          <w:rFonts w:hint="eastAsia"/>
        </w:rPr>
        <w:t>位宽。</w:t>
      </w:r>
    </w:p>
    <w:p w14:paraId="369012FB">
      <w:pPr>
        <w:ind w:firstLine="480" w:firstLineChars="0"/>
      </w:pPr>
      <w:r>
        <w:rPr>
          <w:rFonts w:hint="eastAsia"/>
        </w:rPr>
        <w:t>在ECUSTISP中提供了CSC模块的参数配置接口，双击CSC模块后即可看到如下参数配置对话框，有输入偏移、转换矩阵和输出偏移。</w:t>
      </w:r>
    </w:p>
    <w:p w14:paraId="6716E5B2">
      <w:pPr>
        <w:ind w:firstLine="0" w:firstLineChars="0"/>
        <w:jc w:val="center"/>
      </w:pPr>
      <w:r>
        <w:drawing>
          <wp:inline distT="0" distB="0" distL="0" distR="0">
            <wp:extent cx="4575175" cy="2606040"/>
            <wp:effectExtent l="0" t="0" r="1206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8"/>
                    <a:stretch>
                      <a:fillRect/>
                    </a:stretch>
                  </pic:blipFill>
                  <pic:spPr>
                    <a:xfrm>
                      <a:off x="0" y="0"/>
                      <a:ext cx="4575175" cy="2606040"/>
                    </a:xfrm>
                    <a:prstGeom prst="rect">
                      <a:avLst/>
                    </a:prstGeom>
                  </pic:spPr>
                </pic:pic>
              </a:graphicData>
            </a:graphic>
          </wp:inline>
        </w:drawing>
      </w:r>
    </w:p>
    <w:p w14:paraId="1CF66F09">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22</w:t>
      </w:r>
      <w:r>
        <w:fldChar w:fldCharType="end"/>
      </w:r>
      <w:r>
        <w:t xml:space="preserve">  CSC</w:t>
      </w:r>
      <w:r>
        <w:rPr>
          <w:rFonts w:hint="eastAsia"/>
        </w:rPr>
        <w:t>模块参数配置对话框</w:t>
      </w:r>
    </w:p>
    <w:p w14:paraId="0DFC8CE7">
      <w:pPr>
        <w:ind w:firstLine="480" w:firstLineChars="0"/>
      </w:pPr>
      <w:r>
        <w:rPr>
          <w:rFonts w:hint="eastAsia"/>
        </w:rPr>
        <w:t>因此，总的CSC输出可以使用如下公式表示。</w:t>
      </w:r>
    </w:p>
    <w:p w14:paraId="7695428D">
      <w:pPr>
        <w:ind w:firstLine="0" w:firstLineChars="0"/>
      </w:pPr>
      <m:oMathPara>
        <m:oMath>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m:rPr/>
                      <w:rPr>
                        <w:rFonts w:hint="eastAsia" w:ascii="Cambria Math" w:hAnsi="Cambria Math"/>
                        <w:sz w:val="28"/>
                        <w:szCs w:val="28"/>
                      </w:rPr>
                      <m:t>Y</m:t>
                    </m:r>
                    <m:ctrlPr>
                      <w:rPr>
                        <w:rFonts w:ascii="Cambria Math" w:hAnsi="Cambria Math"/>
                        <w:i/>
                        <w:sz w:val="28"/>
                        <w:szCs w:val="28"/>
                      </w:rPr>
                    </m:ctrlPr>
                  </m:e>
                </m:mr>
                <m:mr>
                  <m:e>
                    <m:r>
                      <m:rPr/>
                      <w:rPr>
                        <w:rFonts w:ascii="Cambria Math" w:hAnsi="Cambria Math"/>
                        <w:sz w:val="28"/>
                        <w:szCs w:val="28"/>
                      </w:rPr>
                      <m:t>U</m:t>
                    </m:r>
                    <m:ctrlPr>
                      <w:rPr>
                        <w:rFonts w:ascii="Cambria Math" w:hAnsi="Cambria Math"/>
                        <w:i/>
                        <w:sz w:val="28"/>
                        <w:szCs w:val="28"/>
                      </w:rPr>
                    </m:ctrlPr>
                  </m:e>
                </m:mr>
                <m:mr>
                  <m:e>
                    <m:r>
                      <m:rPr/>
                      <w:rPr>
                        <w:rFonts w:hint="eastAsia" w:ascii="Cambria Math" w:hAnsi="Cambria Math"/>
                        <w:sz w:val="28"/>
                        <w:szCs w:val="28"/>
                      </w:rPr>
                      <m:t>V</m:t>
                    </m:r>
                    <m:ctrlPr>
                      <w:rPr>
                        <w:rFonts w:ascii="Cambria Math" w:hAnsi="Cambria Math"/>
                        <w:i/>
                        <w:sz w:val="28"/>
                        <w:szCs w:val="28"/>
                      </w:rPr>
                    </m:ctrlPr>
                  </m:e>
                </m:mr>
              </m:m>
              <m:ctrlPr>
                <w:rPr>
                  <w:rFonts w:ascii="Cambria Math" w:hAnsi="Cambria Math"/>
                  <w:i/>
                  <w:sz w:val="28"/>
                  <w:szCs w:val="28"/>
                </w:rPr>
              </m:ctrlPr>
            </m:e>
          </m:d>
          <m:r>
            <m:rPr/>
            <w:rPr>
              <w:rFonts w:ascii="Cambria Math" w:hAnsi="Cambria Math"/>
              <w:sz w:val="28"/>
              <w:szCs w:val="28"/>
            </w:rPr>
            <m:t>=</m:t>
          </m:r>
          <m:d>
            <m:dPr>
              <m:begChr m:val="["/>
              <m:endChr m:val="]"/>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w:rPr>
                        <w:rFonts w:ascii="Cambria Math" w:hAnsi="Cambria Math"/>
                        <w:sz w:val="28"/>
                        <w:szCs w:val="28"/>
                      </w:rPr>
                      <m:t>coeff0</m:t>
                    </m:r>
                    <m:ctrlPr>
                      <w:rPr>
                        <w:rFonts w:ascii="Cambria Math" w:hAnsi="Cambria Math"/>
                        <w:i/>
                        <w:sz w:val="28"/>
                        <w:szCs w:val="28"/>
                      </w:rPr>
                    </m:ctrlPr>
                  </m:e>
                  <m:e>
                    <m:r>
                      <m:rPr/>
                      <w:rPr>
                        <w:rFonts w:ascii="Cambria Math" w:hAnsi="Cambria Math"/>
                        <w:sz w:val="28"/>
                        <w:szCs w:val="28"/>
                      </w:rPr>
                      <m:t>coeff1</m:t>
                    </m:r>
                    <m:ctrlPr>
                      <w:rPr>
                        <w:rFonts w:ascii="Cambria Math" w:hAnsi="Cambria Math"/>
                        <w:i/>
                        <w:sz w:val="28"/>
                        <w:szCs w:val="28"/>
                      </w:rPr>
                    </m:ctrlPr>
                  </m:e>
                  <m:e>
                    <m:r>
                      <m:rPr/>
                      <w:rPr>
                        <w:rFonts w:ascii="Cambria Math" w:hAnsi="Cambria Math"/>
                        <w:sz w:val="28"/>
                        <w:szCs w:val="28"/>
                      </w:rPr>
                      <m:t>coeff2</m:t>
                    </m:r>
                    <m:ctrlPr>
                      <w:rPr>
                        <w:rFonts w:ascii="Cambria Math" w:hAnsi="Cambria Math"/>
                        <w:i/>
                        <w:sz w:val="28"/>
                        <w:szCs w:val="28"/>
                      </w:rPr>
                    </m:ctrlPr>
                  </m:e>
                </m:mr>
                <m:mr>
                  <m:e>
                    <m:r>
                      <m:rPr/>
                      <w:rPr>
                        <w:rFonts w:ascii="Cambria Math" w:hAnsi="Cambria Math"/>
                        <w:sz w:val="28"/>
                        <w:szCs w:val="28"/>
                      </w:rPr>
                      <m:t>coeff3</m:t>
                    </m:r>
                    <m:ctrlPr>
                      <w:rPr>
                        <w:rFonts w:ascii="Cambria Math" w:hAnsi="Cambria Math"/>
                        <w:i/>
                        <w:sz w:val="28"/>
                        <w:szCs w:val="28"/>
                      </w:rPr>
                    </m:ctrlPr>
                  </m:e>
                  <m:e>
                    <m:r>
                      <m:rPr/>
                      <w:rPr>
                        <w:rFonts w:ascii="Cambria Math" w:hAnsi="Cambria Math"/>
                        <w:sz w:val="28"/>
                        <w:szCs w:val="28"/>
                      </w:rPr>
                      <m:t>coeff4</m:t>
                    </m:r>
                    <m:ctrlPr>
                      <w:rPr>
                        <w:rFonts w:ascii="Cambria Math" w:hAnsi="Cambria Math"/>
                        <w:i/>
                        <w:sz w:val="28"/>
                        <w:szCs w:val="28"/>
                      </w:rPr>
                    </m:ctrlPr>
                  </m:e>
                  <m:e>
                    <m:r>
                      <m:rPr/>
                      <w:rPr>
                        <w:rFonts w:ascii="Cambria Math" w:hAnsi="Cambria Math"/>
                        <w:sz w:val="28"/>
                        <w:szCs w:val="28"/>
                      </w:rPr>
                      <m:t>coeff5</m:t>
                    </m:r>
                    <m:ctrlPr>
                      <w:rPr>
                        <w:rFonts w:ascii="Cambria Math" w:hAnsi="Cambria Math"/>
                        <w:i/>
                        <w:sz w:val="28"/>
                        <w:szCs w:val="28"/>
                      </w:rPr>
                    </m:ctrlPr>
                  </m:e>
                </m:mr>
                <m:mr>
                  <m:e>
                    <m:r>
                      <m:rPr/>
                      <w:rPr>
                        <w:rFonts w:ascii="Cambria Math" w:hAnsi="Cambria Math"/>
                        <w:sz w:val="28"/>
                        <w:szCs w:val="28"/>
                      </w:rPr>
                      <m:t>coeff6</m:t>
                    </m:r>
                    <m:ctrlPr>
                      <w:rPr>
                        <w:rFonts w:ascii="Cambria Math" w:hAnsi="Cambria Math"/>
                        <w:i/>
                        <w:sz w:val="28"/>
                        <w:szCs w:val="28"/>
                      </w:rPr>
                    </m:ctrlPr>
                  </m:e>
                  <m:e>
                    <m:r>
                      <m:rPr/>
                      <w:rPr>
                        <w:rFonts w:ascii="Cambria Math" w:hAnsi="Cambria Math"/>
                        <w:sz w:val="28"/>
                        <w:szCs w:val="28"/>
                      </w:rPr>
                      <m:t>coeff7</m:t>
                    </m:r>
                    <m:ctrlPr>
                      <w:rPr>
                        <w:rFonts w:ascii="Cambria Math" w:hAnsi="Cambria Math"/>
                        <w:i/>
                        <w:sz w:val="28"/>
                        <w:szCs w:val="28"/>
                      </w:rPr>
                    </m:ctrlPr>
                  </m:e>
                  <m:e>
                    <m:r>
                      <m:rPr/>
                      <w:rPr>
                        <w:rFonts w:ascii="Cambria Math" w:hAnsi="Cambria Math"/>
                        <w:sz w:val="28"/>
                        <w:szCs w:val="28"/>
                      </w:rPr>
                      <m:t>coeff8</m:t>
                    </m:r>
                    <m:ctrlPr>
                      <w:rPr>
                        <w:rFonts w:ascii="Cambria Math" w:hAnsi="Cambria Math"/>
                        <w:i/>
                        <w:sz w:val="28"/>
                        <w:szCs w:val="28"/>
                      </w:rPr>
                    </m:ctrlPr>
                  </m:e>
                </m:mr>
              </m:m>
              <m:ctrlPr>
                <w:rPr>
                  <w:rFonts w:ascii="Cambria Math" w:hAnsi="Cambria Math"/>
                  <w:i/>
                  <w:sz w:val="28"/>
                  <w:szCs w:val="28"/>
                </w:rPr>
              </m:ctrlPr>
            </m:e>
          </m:d>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m:rPr/>
                      <w:rPr>
                        <w:rFonts w:ascii="Cambria Math" w:hAnsi="Cambria Math"/>
                        <w:sz w:val="28"/>
                        <w:szCs w:val="28"/>
                      </w:rPr>
                      <m:t>R+offset_in0</m:t>
                    </m:r>
                    <m:ctrlPr>
                      <w:rPr>
                        <w:rFonts w:ascii="Cambria Math" w:hAnsi="Cambria Math"/>
                        <w:i/>
                        <w:sz w:val="28"/>
                        <w:szCs w:val="28"/>
                      </w:rPr>
                    </m:ctrlPr>
                  </m:e>
                </m:mr>
                <m:mr>
                  <m:e>
                    <m:r>
                      <m:rPr/>
                      <w:rPr>
                        <w:rFonts w:ascii="Cambria Math" w:hAnsi="Cambria Math"/>
                        <w:sz w:val="28"/>
                        <w:szCs w:val="28"/>
                      </w:rPr>
                      <m:t>G+offset_in1</m:t>
                    </m:r>
                    <m:ctrlPr>
                      <w:rPr>
                        <w:rFonts w:ascii="Cambria Math" w:hAnsi="Cambria Math"/>
                        <w:i/>
                        <w:sz w:val="28"/>
                        <w:szCs w:val="28"/>
                      </w:rPr>
                    </m:ctrlPr>
                  </m:e>
                </m:mr>
                <m:mr>
                  <m:e>
                    <m:r>
                      <m:rPr/>
                      <w:rPr>
                        <w:rFonts w:ascii="Cambria Math" w:hAnsi="Cambria Math"/>
                        <w:sz w:val="28"/>
                        <w:szCs w:val="28"/>
                      </w:rPr>
                      <m:t>B+offset_in2</m:t>
                    </m:r>
                    <m:ctrlPr>
                      <w:rPr>
                        <w:rFonts w:ascii="Cambria Math" w:hAnsi="Cambria Math"/>
                        <w:i/>
                        <w:sz w:val="28"/>
                        <w:szCs w:val="28"/>
                      </w:rPr>
                    </m:ctrlPr>
                  </m:e>
                </m:mr>
              </m:m>
              <m:ctrlPr>
                <w:rPr>
                  <w:rFonts w:ascii="Cambria Math" w:hAnsi="Cambria Math"/>
                  <w:i/>
                  <w:sz w:val="28"/>
                  <w:szCs w:val="28"/>
                </w:rPr>
              </m:ctrlPr>
            </m:e>
          </m:d>
          <m:r>
            <m:rPr/>
            <w:rPr>
              <w:rFonts w:ascii="Cambria Math" w:hAnsi="Cambria Math"/>
              <w:sz w:val="28"/>
              <w:szCs w:val="28"/>
            </w:rPr>
            <m:t>+</m:t>
          </m:r>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m:rPr/>
                      <w:rPr>
                        <w:rFonts w:ascii="Cambria Math" w:hAnsi="Cambria Math"/>
                        <w:sz w:val="28"/>
                        <w:szCs w:val="28"/>
                      </w:rPr>
                      <m:t>offset_out0</m:t>
                    </m:r>
                    <m:ctrlPr>
                      <w:rPr>
                        <w:rFonts w:ascii="Cambria Math" w:hAnsi="Cambria Math"/>
                        <w:i/>
                        <w:sz w:val="28"/>
                        <w:szCs w:val="28"/>
                      </w:rPr>
                    </m:ctrlPr>
                  </m:e>
                </m:mr>
                <m:mr>
                  <m:e>
                    <m:r>
                      <m:rPr/>
                      <w:rPr>
                        <w:rFonts w:ascii="Cambria Math" w:hAnsi="Cambria Math"/>
                        <w:sz w:val="28"/>
                        <w:szCs w:val="28"/>
                      </w:rPr>
                      <m:t>offset_out1</m:t>
                    </m:r>
                    <m:ctrlPr>
                      <w:rPr>
                        <w:rFonts w:ascii="Cambria Math" w:hAnsi="Cambria Math"/>
                        <w:i/>
                        <w:sz w:val="28"/>
                        <w:szCs w:val="28"/>
                      </w:rPr>
                    </m:ctrlPr>
                  </m:e>
                </m:mr>
                <m:mr>
                  <m:e>
                    <m:r>
                      <m:rPr/>
                      <w:rPr>
                        <w:rFonts w:ascii="Cambria Math" w:hAnsi="Cambria Math"/>
                        <w:sz w:val="28"/>
                        <w:szCs w:val="28"/>
                      </w:rPr>
                      <m:t>offset_out2</m:t>
                    </m:r>
                    <m:ctrlPr>
                      <w:rPr>
                        <w:rFonts w:ascii="Cambria Math" w:hAnsi="Cambria Math"/>
                        <w:i/>
                        <w:sz w:val="28"/>
                        <w:szCs w:val="28"/>
                      </w:rPr>
                    </m:ctrlPr>
                  </m:e>
                </m:mr>
              </m:m>
              <m:ctrlPr>
                <w:rPr>
                  <w:rFonts w:ascii="Cambria Math" w:hAnsi="Cambria Math"/>
                  <w:i/>
                  <w:sz w:val="28"/>
                  <w:szCs w:val="28"/>
                </w:rPr>
              </m:ctrlPr>
            </m:e>
          </m:d>
        </m:oMath>
      </m:oMathPara>
    </w:p>
    <w:p w14:paraId="1AACEF04">
      <w:pPr>
        <w:pStyle w:val="3"/>
      </w:pPr>
      <w:bookmarkStart w:id="19" w:name="_Toc6017"/>
      <w:r>
        <w:rPr>
          <w:rFonts w:hint="eastAsia"/>
        </w:rPr>
        <w:t>N</w:t>
      </w:r>
      <w:r>
        <w:t>R YUV</w:t>
      </w:r>
      <w:bookmarkEnd w:id="19"/>
    </w:p>
    <w:p w14:paraId="2E263F83">
      <w:pPr>
        <w:ind w:firstLine="480"/>
      </w:pPr>
      <w:r>
        <w:rPr>
          <w:rFonts w:hint="eastAsia"/>
        </w:rPr>
        <w:t>NR</w:t>
      </w:r>
      <w:r>
        <w:t xml:space="preserve"> </w:t>
      </w:r>
      <w:r>
        <w:rPr>
          <w:rFonts w:hint="eastAsia"/>
        </w:rPr>
        <w:t>YUV（N</w:t>
      </w:r>
      <w:r>
        <w:t>oise Reduce in YUV</w:t>
      </w:r>
      <w:r>
        <w:rPr>
          <w:rFonts w:hint="eastAsia"/>
        </w:rPr>
        <w:t>）是YUV域降噪模块，目的是分别对亮度分量和色度分量进行不同程度降噪，以达到最佳观感水平。降噪算法采用的是非局部均值NLM算法，在NR</w:t>
      </w:r>
      <w:r>
        <w:t xml:space="preserve"> </w:t>
      </w:r>
      <w:r>
        <w:rPr>
          <w:rFonts w:hint="eastAsia"/>
        </w:rPr>
        <w:t>RAW节中已经进行过简介。</w:t>
      </w:r>
    </w:p>
    <w:p w14:paraId="15F3F5AD">
      <w:pPr>
        <w:ind w:firstLine="480"/>
      </w:pPr>
      <w:r>
        <w:rPr>
          <w:rFonts w:hint="eastAsia"/>
          <w:lang w:val="en-US" w:eastAsia="zh-CN"/>
        </w:rPr>
        <w:t>MC</w:t>
      </w:r>
      <w:r>
        <w:rPr>
          <w:rFonts w:hint="eastAsia"/>
        </w:rPr>
        <w:t>ISP提供了对该模块的参数配置接口，双击NR</w:t>
      </w:r>
      <w:r>
        <w:t xml:space="preserve"> </w:t>
      </w:r>
      <w:r>
        <w:rPr>
          <w:rFonts w:hint="eastAsia"/>
        </w:rPr>
        <w:t>YUV可以看到如下图所示的NLM参数配置对对话框。</w:t>
      </w:r>
    </w:p>
    <w:p w14:paraId="3E83387E">
      <w:pPr>
        <w:ind w:firstLine="0" w:firstLineChars="0"/>
        <w:jc w:val="center"/>
      </w:pPr>
      <w:r>
        <w:drawing>
          <wp:inline distT="0" distB="0" distL="0" distR="0">
            <wp:extent cx="3108960" cy="2491740"/>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9"/>
                    <a:stretch>
                      <a:fillRect/>
                    </a:stretch>
                  </pic:blipFill>
                  <pic:spPr>
                    <a:xfrm>
                      <a:off x="0" y="0"/>
                      <a:ext cx="3109229" cy="2491956"/>
                    </a:xfrm>
                    <a:prstGeom prst="rect">
                      <a:avLst/>
                    </a:prstGeom>
                  </pic:spPr>
                </pic:pic>
              </a:graphicData>
            </a:graphic>
          </wp:inline>
        </w:drawing>
      </w:r>
    </w:p>
    <w:p w14:paraId="6684B9F5">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23</w:t>
      </w:r>
      <w:r>
        <w:fldChar w:fldCharType="end"/>
      </w:r>
      <w:r>
        <w:t xml:space="preserve">  </w:t>
      </w:r>
      <w:r>
        <w:rPr>
          <w:rFonts w:hint="eastAsia"/>
        </w:rPr>
        <w:t>NR_YUV模块</w:t>
      </w:r>
      <w:r>
        <w:t>NLM</w:t>
      </w:r>
      <w:r>
        <w:rPr>
          <w:rFonts w:hint="eastAsia"/>
        </w:rPr>
        <w:t>算法参数配置对话框</w:t>
      </w:r>
      <w:r>
        <w:t xml:space="preserve"> </w:t>
      </w:r>
    </w:p>
    <w:p w14:paraId="4BAA4B0C">
      <w:pPr>
        <w:ind w:firstLine="480"/>
      </w:pPr>
      <w:r>
        <w:rPr>
          <w:rFonts w:hint="eastAsia"/>
        </w:rPr>
        <w:t>其中，y</w:t>
      </w:r>
      <w:r>
        <w:t>_sigma2</w:t>
      </w:r>
      <w:r>
        <w:rPr>
          <w:rFonts w:hint="eastAsia"/>
        </w:rPr>
        <w:t>是Y分量的噪声水平方差；</w:t>
      </w:r>
      <w:r>
        <w:t>uv_sigma2</w:t>
      </w:r>
      <w:r>
        <w:rPr>
          <w:rFonts w:hint="eastAsia"/>
        </w:rPr>
        <w:t>是UV分量的噪声水平方差；y</w:t>
      </w:r>
      <w:r>
        <w:t>_filt</w:t>
      </w:r>
      <w:r>
        <w:rPr>
          <w:rFonts w:hint="eastAsia"/>
        </w:rPr>
        <w:t>是Y分量噪声水平的线性比例；</w:t>
      </w:r>
      <w:r>
        <w:t>uv_filt</w:t>
      </w:r>
      <w:r>
        <w:rPr>
          <w:rFonts w:hint="eastAsia"/>
        </w:rPr>
        <w:t>是UV分量的噪声水平线性比例。sigma2与flit两个参数都是用来确定NLM算法的平滑系数</w:t>
      </w:r>
      <m:oMath>
        <m:r>
          <m:rPr/>
          <w:rPr>
            <w:rFonts w:ascii="Cambria Math" w:hAnsi="Cambria Math"/>
          </w:rPr>
          <m:t>ℎ</m:t>
        </m:r>
      </m:oMath>
      <w:r>
        <w:rPr>
          <w:rFonts w:hint="eastAsia"/>
        </w:rPr>
        <w:t>参数。</w:t>
      </w:r>
    </w:p>
    <w:p w14:paraId="2BAFAE07">
      <w:pPr>
        <w:ind w:firstLine="560"/>
      </w:pPr>
      <m:oMathPara>
        <m:oMath>
          <m:r>
            <m:rPr/>
            <w:rPr>
              <w:rFonts w:ascii="Cambria Math" w:hAnsi="Cambria Math"/>
              <w:sz w:val="28"/>
              <w:szCs w:val="28"/>
            </w:rPr>
            <m:t>ℎ=</m:t>
          </m:r>
          <m:d>
            <m:dPr>
              <m:ctrlPr>
                <w:rPr>
                  <w:rFonts w:ascii="Cambria Math" w:hAnsi="Cambria Math"/>
                  <w:i/>
                  <w:sz w:val="28"/>
                  <w:szCs w:val="28"/>
                </w:rPr>
              </m:ctrlPr>
            </m:dPr>
            <m:e>
              <m:r>
                <m:rPr/>
                <w:rPr>
                  <w:rFonts w:ascii="Cambria Math" w:hAnsi="Cambria Math"/>
                  <w:sz w:val="28"/>
                  <w:szCs w:val="28"/>
                </w:rPr>
                <m:t>filt∙filt∙sigma2+255</m:t>
              </m:r>
              <m:ctrlPr>
                <w:rPr>
                  <w:rFonts w:ascii="Cambria Math" w:hAnsi="Cambria Math"/>
                  <w:i/>
                  <w:sz w:val="28"/>
                  <w:szCs w:val="28"/>
                </w:rPr>
              </m:ctrlPr>
            </m:e>
          </m:d>
          <m:r>
            <m:rPr/>
            <w:rPr>
              <w:rFonts w:ascii="Cambria Math" w:hAnsi="Cambria Math"/>
              <w:sz w:val="28"/>
              <w:szCs w:val="28"/>
            </w:rPr>
            <m:t>≫8</m:t>
          </m:r>
        </m:oMath>
      </m:oMathPara>
    </w:p>
    <w:p w14:paraId="7E3C9724">
      <w:pPr>
        <w:ind w:firstLine="480"/>
      </w:pPr>
      <m:oMath>
        <m:r>
          <m:rPr/>
          <w:rPr>
            <w:rFonts w:ascii="Cambria Math" w:hAnsi="Cambria Math"/>
          </w:rPr>
          <m:t>ℎ</m:t>
        </m:r>
      </m:oMath>
      <w:r>
        <w:rPr>
          <w:rFonts w:hint="eastAsia"/>
        </w:rPr>
        <w:t>越大高斯函数变化越平缓，去噪水平越高，但同时也会导致图像越模糊。</w:t>
      </w:r>
      <m:oMath>
        <m:r>
          <m:rPr/>
          <w:rPr>
            <w:rFonts w:ascii="Cambria Math" w:hAnsi="Cambria Math"/>
          </w:rPr>
          <m:t>ℎ</m:t>
        </m:r>
      </m:oMath>
      <w:r>
        <w:rPr>
          <w:rFonts w:hint="eastAsia"/>
        </w:rPr>
        <w:t>越小，边缘细节成分保持得越多，但会残留过多的噪声点。</w:t>
      </w:r>
    </w:p>
    <w:p w14:paraId="3612B174">
      <w:pPr>
        <w:widowControl/>
        <w:snapToGrid/>
        <w:spacing w:line="240" w:lineRule="auto"/>
        <w:ind w:firstLine="0" w:firstLineChars="0"/>
        <w:jc w:val="left"/>
      </w:pPr>
      <w:r>
        <w:br w:type="page"/>
      </w:r>
    </w:p>
    <w:p w14:paraId="3B7252F7">
      <w:pPr>
        <w:pStyle w:val="2"/>
      </w:pPr>
      <w:bookmarkStart w:id="20" w:name="_Toc7095"/>
      <w:r>
        <w:rPr>
          <w:rFonts w:hint="eastAsia"/>
        </w:rPr>
        <w:t>其他工具</w:t>
      </w:r>
      <w:bookmarkEnd w:id="20"/>
    </w:p>
    <w:p w14:paraId="536D6E16">
      <w:pPr>
        <w:pStyle w:val="3"/>
      </w:pPr>
      <w:bookmarkStart w:id="21" w:name="_Toc13316"/>
      <w:r>
        <w:rPr>
          <w:rFonts w:hint="eastAsia"/>
        </w:rPr>
        <w:t>RGB</w:t>
      </w:r>
      <w:r>
        <w:t xml:space="preserve"> </w:t>
      </w:r>
      <w:r>
        <w:rPr>
          <w:rFonts w:hint="eastAsia"/>
        </w:rPr>
        <w:t>Image</w:t>
      </w:r>
      <w:r>
        <w:t xml:space="preserve"> </w:t>
      </w:r>
      <w:r>
        <w:rPr>
          <w:rFonts w:hint="eastAsia"/>
        </w:rPr>
        <w:t>Viewer</w:t>
      </w:r>
      <w:bookmarkEnd w:id="21"/>
    </w:p>
    <w:p w14:paraId="10735B59">
      <w:pPr>
        <w:ind w:firstLine="480"/>
      </w:pPr>
      <w:r>
        <w:rPr>
          <w:rFonts w:hint="eastAsia"/>
        </w:rPr>
        <w:t>点击Tools菜单栏下的RGB</w:t>
      </w:r>
      <w:r>
        <w:t xml:space="preserve"> </w:t>
      </w:r>
      <w:r>
        <w:rPr>
          <w:rFonts w:hint="eastAsia"/>
        </w:rPr>
        <w:t>Image</w:t>
      </w:r>
      <w:r>
        <w:t xml:space="preserve"> </w:t>
      </w:r>
      <w:r>
        <w:rPr>
          <w:rFonts w:hint="eastAsia"/>
        </w:rPr>
        <w:t>Viewer工具界面如下图所示。</w:t>
      </w:r>
    </w:p>
    <w:p w14:paraId="0D28F37B">
      <w:pPr>
        <w:ind w:firstLine="0" w:firstLineChars="0"/>
        <w:jc w:val="center"/>
      </w:pPr>
      <w:r>
        <w:drawing>
          <wp:inline distT="0" distB="0" distL="114300" distR="114300">
            <wp:extent cx="4422775" cy="2734310"/>
            <wp:effectExtent l="0" t="0" r="12065" b="889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60"/>
                    <a:stretch>
                      <a:fillRect/>
                    </a:stretch>
                  </pic:blipFill>
                  <pic:spPr>
                    <a:xfrm>
                      <a:off x="0" y="0"/>
                      <a:ext cx="4422775" cy="2734310"/>
                    </a:xfrm>
                    <a:prstGeom prst="rect">
                      <a:avLst/>
                    </a:prstGeom>
                    <a:noFill/>
                    <a:ln>
                      <a:noFill/>
                    </a:ln>
                  </pic:spPr>
                </pic:pic>
              </a:graphicData>
            </a:graphic>
          </wp:inline>
        </w:drawing>
      </w:r>
    </w:p>
    <w:p w14:paraId="78864E04">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RGB</w:t>
      </w:r>
      <w:r>
        <w:t xml:space="preserve"> </w:t>
      </w:r>
      <w:r>
        <w:rPr>
          <w:rFonts w:hint="eastAsia"/>
        </w:rPr>
        <w:t>Image</w:t>
      </w:r>
      <w:r>
        <w:t xml:space="preserve"> </w:t>
      </w:r>
      <w:r>
        <w:rPr>
          <w:rFonts w:hint="eastAsia"/>
        </w:rPr>
        <w:t>Viewer工具界面</w:t>
      </w:r>
    </w:p>
    <w:p w14:paraId="5BAB76FF">
      <w:pPr>
        <w:ind w:firstLine="480"/>
      </w:pPr>
      <w:r>
        <w:rPr>
          <w:rFonts w:hint="eastAsia"/>
        </w:rPr>
        <w:t>该工具是为了可视化在算法在RGB域处理得到的*</w:t>
      </w:r>
      <w:r>
        <w:t>.rgb</w:t>
      </w:r>
      <w:r>
        <w:rPr>
          <w:rFonts w:hint="eastAsia"/>
        </w:rPr>
        <w:t>图像，支持</w:t>
      </w:r>
      <w:r>
        <w:rPr>
          <w:rFonts w:hint="eastAsia"/>
          <w:lang w:val="en-US" w:eastAsia="zh-CN"/>
        </w:rPr>
        <w:t>8</w:t>
      </w:r>
      <w:r>
        <w:t>~16</w:t>
      </w:r>
      <w:r>
        <w:rPr>
          <w:rFonts w:hint="eastAsia"/>
        </w:rPr>
        <w:t>bit位宽的图像（即</w:t>
      </w:r>
      <w:r>
        <w:rPr>
          <w:rFonts w:hint="eastAsia"/>
          <w:lang w:val="en-US" w:eastAsia="zh-CN"/>
        </w:rPr>
        <w:t>单字节/</w:t>
      </w:r>
      <w:r>
        <w:rPr>
          <w:rFonts w:hint="eastAsia"/>
        </w:rPr>
        <w:t>两字节存储的按行扫描的RGB数据），</w:t>
      </w:r>
      <w:r>
        <w:rPr>
          <w:rFonts w:hint="eastAsia"/>
          <w:lang w:val="en-US" w:eastAsia="zh-CN"/>
        </w:rPr>
        <w:t>支持保存为通用的图像格式PNG、JPG、JPEG、BMP、TIF、TIFF</w:t>
      </w:r>
      <w:r>
        <w:rPr>
          <w:rFonts w:hint="eastAsia"/>
        </w:rPr>
        <w:t>。</w:t>
      </w:r>
    </w:p>
    <w:p w14:paraId="0AA46693">
      <w:pPr>
        <w:ind w:firstLine="0" w:firstLineChars="0"/>
        <w:rPr>
          <w:rFonts w:hint="default" w:eastAsia="宋体"/>
          <w:lang w:val="en-US" w:eastAsia="zh-CN"/>
        </w:rPr>
      </w:pPr>
      <w:r>
        <w:rPr>
          <w:rFonts w:hint="eastAsia"/>
          <w:lang w:val="en-US" w:eastAsia="zh-CN"/>
        </w:rPr>
        <w:t>注：成功打开图像后点击Save按钮即可保存为通用格式</w:t>
      </w:r>
    </w:p>
    <w:p w14:paraId="0A615039">
      <w:pPr>
        <w:ind w:firstLine="0" w:firstLineChars="0"/>
      </w:pPr>
    </w:p>
    <w:p w14:paraId="3B5CE70A">
      <w:pPr>
        <w:ind w:firstLine="0" w:firstLineChars="0"/>
      </w:pPr>
    </w:p>
    <w:p w14:paraId="59C92525">
      <w:pPr>
        <w:ind w:firstLine="0" w:firstLineChars="0"/>
      </w:pPr>
    </w:p>
    <w:p w14:paraId="14FE40C4">
      <w:pPr>
        <w:ind w:firstLine="0" w:firstLineChars="0"/>
      </w:pPr>
    </w:p>
    <w:p w14:paraId="33BB10D2">
      <w:pPr>
        <w:ind w:firstLine="0" w:firstLineChars="0"/>
      </w:pPr>
    </w:p>
    <w:p w14:paraId="3F095339">
      <w:pPr>
        <w:ind w:firstLine="0" w:firstLineChars="0"/>
      </w:pPr>
    </w:p>
    <w:p w14:paraId="5500C245">
      <w:pPr>
        <w:ind w:firstLine="0" w:firstLineChars="0"/>
      </w:pPr>
    </w:p>
    <w:p w14:paraId="621059C9">
      <w:pPr>
        <w:ind w:firstLine="0" w:firstLineChars="0"/>
      </w:pPr>
    </w:p>
    <w:p w14:paraId="7667BDD5">
      <w:pPr>
        <w:ind w:firstLine="0" w:firstLineChars="0"/>
      </w:pPr>
    </w:p>
    <w:p w14:paraId="75C34865">
      <w:pPr>
        <w:ind w:firstLine="0" w:firstLineChars="0"/>
      </w:pPr>
    </w:p>
    <w:p w14:paraId="12C27D59">
      <w:pPr>
        <w:ind w:firstLine="0" w:firstLineChars="0"/>
      </w:pPr>
    </w:p>
    <w:p w14:paraId="507A51AA">
      <w:pPr>
        <w:ind w:firstLine="0" w:firstLineChars="0"/>
      </w:pPr>
    </w:p>
    <w:p w14:paraId="2BFEF58A">
      <w:pPr>
        <w:ind w:firstLine="0" w:firstLineChars="0"/>
      </w:pPr>
    </w:p>
    <w:p w14:paraId="05EAE291">
      <w:pPr>
        <w:ind w:firstLine="0" w:firstLineChars="0"/>
      </w:pPr>
    </w:p>
    <w:p w14:paraId="1EC73213">
      <w:pPr>
        <w:ind w:firstLine="0" w:firstLineChars="0"/>
      </w:pPr>
    </w:p>
    <w:p w14:paraId="1FA03E66">
      <w:pPr>
        <w:ind w:firstLine="0" w:firstLineChars="0"/>
      </w:pPr>
    </w:p>
    <w:p w14:paraId="2166A17C">
      <w:pPr>
        <w:pStyle w:val="3"/>
      </w:pPr>
      <w:bookmarkStart w:id="22" w:name="_Toc27457"/>
      <w:r>
        <w:rPr>
          <w:rFonts w:hint="eastAsia"/>
        </w:rPr>
        <w:t>YUV</w:t>
      </w:r>
      <w:r>
        <w:t xml:space="preserve"> </w:t>
      </w:r>
      <w:r>
        <w:rPr>
          <w:rFonts w:hint="eastAsia"/>
        </w:rPr>
        <w:t>Image</w:t>
      </w:r>
      <w:r>
        <w:t xml:space="preserve"> Viewer</w:t>
      </w:r>
      <w:bookmarkEnd w:id="22"/>
    </w:p>
    <w:p w14:paraId="325924BF">
      <w:pPr>
        <w:ind w:firstLine="480" w:firstLineChars="0"/>
        <w:rPr>
          <w:rFonts w:hint="eastAsia" w:eastAsia="宋体"/>
          <w:lang w:val="en-US" w:eastAsia="zh-CN"/>
        </w:rPr>
      </w:pPr>
      <w:r>
        <w:rPr>
          <w:rFonts w:hint="eastAsia"/>
        </w:rPr>
        <w:t>点击Tools菜单栏下的YUV</w:t>
      </w:r>
      <w:r>
        <w:t xml:space="preserve"> </w:t>
      </w:r>
      <w:r>
        <w:rPr>
          <w:rFonts w:hint="eastAsia"/>
        </w:rPr>
        <w:t>Image</w:t>
      </w:r>
      <w:r>
        <w:t xml:space="preserve"> </w:t>
      </w:r>
      <w:r>
        <w:rPr>
          <w:rFonts w:hint="eastAsia"/>
        </w:rPr>
        <w:t>Viewer工具界面如下图所示，选择对应*</w:t>
      </w:r>
      <w:r>
        <w:t>.yuv</w:t>
      </w:r>
      <w:r>
        <w:rPr>
          <w:rFonts w:hint="eastAsia"/>
        </w:rPr>
        <w:t>文件图像的尺寸和位宽，</w:t>
      </w:r>
      <w:r>
        <w:rPr>
          <w:rFonts w:hint="eastAsia"/>
          <w:lang w:val="en-US" w:eastAsia="zh-CN"/>
        </w:rPr>
        <w:t>格式（YUV444/YUV422/YUV420）、</w:t>
      </w:r>
      <w:r>
        <w:rPr>
          <w:rFonts w:hint="eastAsia"/>
        </w:rPr>
        <w:t>选择</w:t>
      </w:r>
      <w:r>
        <w:rPr>
          <w:rFonts w:hint="eastAsia"/>
          <w:lang w:val="en-US" w:eastAsia="zh-CN"/>
        </w:rPr>
        <w:t>像素格式（Packed/Planar）</w:t>
      </w:r>
      <w:r>
        <w:rPr>
          <w:rFonts w:hint="eastAsia"/>
          <w:lang w:eastAsia="zh-CN"/>
        </w:rPr>
        <w:t>、</w:t>
      </w:r>
      <w:r>
        <w:rPr>
          <w:rFonts w:hint="eastAsia"/>
          <w:lang w:val="en-US" w:eastAsia="zh-CN"/>
        </w:rPr>
        <w:t>选择转换标准（BT2020/BT601/REC709）、选择显示的通道（YCbCr/Y/Cb/Cr）</w:t>
      </w:r>
      <w:r>
        <w:rPr>
          <w:rFonts w:hint="eastAsia"/>
        </w:rPr>
        <w:t>即可打开y</w:t>
      </w:r>
      <w:r>
        <w:t>uv</w:t>
      </w:r>
      <w:r>
        <w:rPr>
          <w:rFonts w:hint="eastAsia"/>
        </w:rPr>
        <w:t>图像</w:t>
      </w:r>
      <w:r>
        <w:rPr>
          <w:rFonts w:hint="eastAsia"/>
          <w:lang w:eastAsia="zh-CN"/>
        </w:rPr>
        <w:t>。</w:t>
      </w:r>
    </w:p>
    <w:p w14:paraId="31542FB2">
      <w:pPr>
        <w:ind w:left="0" w:leftChars="0" w:firstLine="0" w:firstLineChars="0"/>
        <w:jc w:val="center"/>
      </w:pPr>
      <w:r>
        <w:drawing>
          <wp:inline distT="0" distB="0" distL="114300" distR="114300">
            <wp:extent cx="4580890" cy="2736850"/>
            <wp:effectExtent l="0" t="0" r="6350" b="635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61"/>
                    <a:stretch>
                      <a:fillRect/>
                    </a:stretch>
                  </pic:blipFill>
                  <pic:spPr>
                    <a:xfrm>
                      <a:off x="0" y="0"/>
                      <a:ext cx="4580890" cy="2736850"/>
                    </a:xfrm>
                    <a:prstGeom prst="rect">
                      <a:avLst/>
                    </a:prstGeom>
                    <a:noFill/>
                    <a:ln>
                      <a:noFill/>
                    </a:ln>
                  </pic:spPr>
                </pic:pic>
              </a:graphicData>
            </a:graphic>
          </wp:inline>
        </w:drawing>
      </w:r>
    </w:p>
    <w:p w14:paraId="02AF1679">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rPr>
        <w:t>YUV</w:t>
      </w:r>
      <w:r>
        <w:t xml:space="preserve"> </w:t>
      </w:r>
      <w:r>
        <w:rPr>
          <w:rFonts w:hint="eastAsia"/>
        </w:rPr>
        <w:t>Image</w:t>
      </w:r>
      <w:r>
        <w:t xml:space="preserve"> </w:t>
      </w:r>
      <w:r>
        <w:rPr>
          <w:rFonts w:hint="eastAsia"/>
        </w:rPr>
        <w:t>Viewer工具界面</w:t>
      </w:r>
    </w:p>
    <w:p w14:paraId="6DDD4E11">
      <w:pPr>
        <w:ind w:firstLine="480" w:firstLineChars="0"/>
      </w:pPr>
      <w:r>
        <w:rPr>
          <w:rFonts w:hint="eastAsia"/>
        </w:rPr>
        <w:t>该工具是为了可视化算法在YUV域处理得到的*</w:t>
      </w:r>
      <w:r>
        <w:t>.yuv</w:t>
      </w:r>
      <w:r>
        <w:rPr>
          <w:rFonts w:hint="eastAsia"/>
        </w:rPr>
        <w:t>图像，目前支持YUV</w:t>
      </w:r>
      <w:r>
        <w:t>444</w:t>
      </w:r>
      <w:r>
        <w:rPr>
          <w:rFonts w:hint="eastAsia"/>
          <w:lang w:val="en-US" w:eastAsia="zh-CN"/>
        </w:rPr>
        <w:t>/YUV422图像的Packed/Planar</w:t>
      </w:r>
      <w:r>
        <w:rPr>
          <w:rFonts w:hint="eastAsia"/>
        </w:rPr>
        <w:t>格式</w:t>
      </w:r>
      <w:r>
        <w:rPr>
          <w:rFonts w:hint="eastAsia"/>
          <w:lang w:eastAsia="zh-CN"/>
        </w:rPr>
        <w:t>、</w:t>
      </w:r>
      <w:r>
        <w:rPr>
          <w:rFonts w:hint="eastAsia"/>
          <w:lang w:val="en-US" w:eastAsia="zh-CN"/>
        </w:rPr>
        <w:t>YUV420 Planar格式</w:t>
      </w:r>
      <w:r>
        <w:rPr>
          <w:rFonts w:hint="eastAsia"/>
        </w:rPr>
        <w:t>的y</w:t>
      </w:r>
      <w:r>
        <w:t>uv</w:t>
      </w:r>
      <w:r>
        <w:rPr>
          <w:rFonts w:hint="eastAsia"/>
        </w:rPr>
        <w:t>数据可视化，支持</w:t>
      </w:r>
      <w:r>
        <w:t>8~16</w:t>
      </w:r>
      <w:r>
        <w:rPr>
          <w:rFonts w:hint="eastAsia"/>
        </w:rPr>
        <w:t>bit位宽的数据。Pa</w:t>
      </w:r>
      <w:r>
        <w:t>cked</w:t>
      </w:r>
      <w:r>
        <w:rPr>
          <w:rFonts w:hint="eastAsia"/>
        </w:rPr>
        <w:t>数据格式为YUVYUVYUV</w:t>
      </w:r>
      <w:r>
        <w:t>…...….</w:t>
      </w:r>
      <w:r>
        <w:rPr>
          <w:rFonts w:hint="eastAsia"/>
        </w:rPr>
        <w:t>，Y、U、V三个通道在存储体中是连续交替存储的形式；P</w:t>
      </w:r>
      <w:r>
        <w:t>lanar</w:t>
      </w:r>
      <w:r>
        <w:rPr>
          <w:rFonts w:hint="eastAsia"/>
        </w:rPr>
        <w:t>数据格式为YYY</w:t>
      </w:r>
      <w:r>
        <w:t>Y….UUUU……VVVVV</w:t>
      </w:r>
      <w:r>
        <w:rPr>
          <w:rFonts w:hint="eastAsia"/>
        </w:rPr>
        <w:t>，是先存储完Y通道，再存储U通道，最后存储V通道。例如上述图片的格式是</w:t>
      </w:r>
      <w:r>
        <w:rPr>
          <w:rFonts w:hint="eastAsia"/>
          <w:lang w:val="en-US" w:eastAsia="zh-CN"/>
        </w:rPr>
        <w:t>2592</w:t>
      </w:r>
      <w:r>
        <w:t>x</w:t>
      </w:r>
      <w:r>
        <w:rPr>
          <w:rFonts w:hint="eastAsia"/>
          <w:lang w:val="en-US" w:eastAsia="zh-CN"/>
        </w:rPr>
        <w:t>1944</w:t>
      </w:r>
      <w:r>
        <w:rPr>
          <w:rFonts w:hint="eastAsia"/>
        </w:rPr>
        <w:t>尺寸</w:t>
      </w:r>
      <w:r>
        <w:rPr>
          <w:rFonts w:hint="eastAsia"/>
          <w:lang w:val="en-US" w:eastAsia="zh-CN"/>
        </w:rPr>
        <w:t xml:space="preserve">10 </w:t>
      </w:r>
      <w:r>
        <w:rPr>
          <w:rFonts w:hint="eastAsia"/>
        </w:rPr>
        <w:t>bit位宽的</w:t>
      </w:r>
      <w:r>
        <w:rPr>
          <w:rFonts w:hint="eastAsia"/>
          <w:lang w:val="en-US" w:eastAsia="zh-CN"/>
        </w:rPr>
        <w:t>Packed</w:t>
      </w:r>
      <w:r>
        <w:rPr>
          <w:rFonts w:hint="eastAsia"/>
        </w:rPr>
        <w:t>格式，如果错误选择为</w:t>
      </w:r>
      <w:r>
        <w:rPr>
          <w:rFonts w:hint="eastAsia"/>
          <w:lang w:val="en-US" w:eastAsia="zh-CN"/>
        </w:rPr>
        <w:t>Planar</w:t>
      </w:r>
      <w:r>
        <w:rPr>
          <w:rFonts w:hint="eastAsia"/>
        </w:rPr>
        <w:t>格式则会出现下图所示的情况。</w:t>
      </w:r>
    </w:p>
    <w:p w14:paraId="6AFE9973">
      <w:pPr>
        <w:ind w:firstLine="0" w:firstLineChars="0"/>
        <w:jc w:val="center"/>
      </w:pPr>
      <w:r>
        <w:drawing>
          <wp:inline distT="0" distB="0" distL="114300" distR="114300">
            <wp:extent cx="4471035" cy="2536825"/>
            <wp:effectExtent l="0" t="0" r="9525" b="825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62"/>
                    <a:stretch>
                      <a:fillRect/>
                    </a:stretch>
                  </pic:blipFill>
                  <pic:spPr>
                    <a:xfrm>
                      <a:off x="0" y="0"/>
                      <a:ext cx="4471035" cy="2536825"/>
                    </a:xfrm>
                    <a:prstGeom prst="rect">
                      <a:avLst/>
                    </a:prstGeom>
                    <a:noFill/>
                    <a:ln>
                      <a:noFill/>
                    </a:ln>
                  </pic:spPr>
                </pic:pic>
              </a:graphicData>
            </a:graphic>
          </wp:inline>
        </w:drawing>
      </w:r>
    </w:p>
    <w:p w14:paraId="561609A1">
      <w:pPr>
        <w:pStyle w:val="5"/>
      </w:pPr>
      <w:r>
        <w:rPr>
          <w:rFonts w:hint="eastAsia"/>
        </w:rPr>
        <w:t xml:space="preserve"> </w:t>
      </w:r>
      <w:r>
        <w:t xml:space="preserve">   </w:t>
      </w: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以错误格式打开的y</w:t>
      </w:r>
      <w:r>
        <w:t>uv</w:t>
      </w:r>
      <w:r>
        <w:rPr>
          <w:rFonts w:hint="eastAsia"/>
        </w:rPr>
        <w:t>图像</w:t>
      </w:r>
    </w:p>
    <w:p w14:paraId="75F6827A">
      <w:pPr>
        <w:widowControl/>
        <w:snapToGrid/>
        <w:spacing w:line="240" w:lineRule="auto"/>
        <w:ind w:firstLine="0" w:firstLineChars="0"/>
        <w:jc w:val="left"/>
      </w:pPr>
    </w:p>
    <w:p w14:paraId="0F58B847">
      <w:pPr>
        <w:widowControl/>
        <w:snapToGrid/>
        <w:spacing w:line="240" w:lineRule="auto"/>
        <w:ind w:firstLine="0" w:firstLineChars="0"/>
        <w:jc w:val="left"/>
        <w:rPr>
          <w:rFonts w:hint="eastAsia"/>
          <w:lang w:val="en-US" w:eastAsia="zh-CN"/>
        </w:rPr>
      </w:pPr>
      <w:r>
        <w:rPr>
          <w:rFonts w:hint="eastAsia"/>
          <w:lang w:val="en-US" w:eastAsia="zh-CN"/>
        </w:rPr>
        <w:t>当选择错误时，直接选择下拉框进行改变即可同步调整。</w:t>
      </w:r>
    </w:p>
    <w:p w14:paraId="692B63DD">
      <w:pPr>
        <w:widowControl/>
        <w:snapToGrid/>
        <w:spacing w:line="240" w:lineRule="auto"/>
        <w:ind w:firstLine="0" w:firstLineChars="0"/>
        <w:jc w:val="left"/>
        <w:rPr>
          <w:rFonts w:hint="eastAsia"/>
          <w:lang w:val="en-US" w:eastAsia="zh-CN"/>
        </w:rPr>
      </w:pPr>
      <w:r>
        <w:rPr>
          <w:rFonts w:hint="eastAsia"/>
          <w:lang w:val="en-US" w:eastAsia="zh-CN"/>
        </w:rPr>
        <w:t>单独显示Y通道：</w:t>
      </w:r>
    </w:p>
    <w:p w14:paraId="710AB9FD">
      <w:pPr>
        <w:widowControl/>
        <w:snapToGrid/>
        <w:spacing w:line="240" w:lineRule="auto"/>
        <w:ind w:firstLine="0" w:firstLineChars="0"/>
        <w:jc w:val="center"/>
        <w:rPr>
          <w:rFonts w:hint="default"/>
          <w:lang w:val="en-US" w:eastAsia="zh-CN"/>
        </w:rPr>
      </w:pPr>
      <w:r>
        <w:drawing>
          <wp:inline distT="0" distB="0" distL="114300" distR="114300">
            <wp:extent cx="4382135" cy="2437765"/>
            <wp:effectExtent l="0" t="0" r="6985" b="63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63"/>
                    <a:stretch>
                      <a:fillRect/>
                    </a:stretch>
                  </pic:blipFill>
                  <pic:spPr>
                    <a:xfrm>
                      <a:off x="0" y="0"/>
                      <a:ext cx="4382135" cy="2437765"/>
                    </a:xfrm>
                    <a:prstGeom prst="rect">
                      <a:avLst/>
                    </a:prstGeom>
                    <a:noFill/>
                    <a:ln>
                      <a:noFill/>
                    </a:ln>
                  </pic:spPr>
                </pic:pic>
              </a:graphicData>
            </a:graphic>
          </wp:inline>
        </w:drawing>
      </w:r>
    </w:p>
    <w:p w14:paraId="68EEE143">
      <w:pPr>
        <w:widowControl/>
        <w:tabs>
          <w:tab w:val="left" w:pos="2746"/>
        </w:tabs>
        <w:snapToGrid/>
        <w:spacing w:line="240" w:lineRule="auto"/>
        <w:ind w:firstLine="0" w:firstLineChars="0"/>
        <w:jc w:val="left"/>
        <w:rPr>
          <w:rFonts w:hint="eastAsia"/>
          <w:lang w:val="en-US" w:eastAsia="zh-CN"/>
        </w:rPr>
      </w:pPr>
      <w:r>
        <w:rPr>
          <w:rFonts w:hint="eastAsia"/>
          <w:lang w:val="en-US" w:eastAsia="zh-CN"/>
        </w:rPr>
        <w:t>单独显示Cb通道：</w:t>
      </w:r>
      <w:r>
        <w:rPr>
          <w:rFonts w:hint="eastAsia"/>
          <w:lang w:val="en-US" w:eastAsia="zh-CN"/>
        </w:rPr>
        <w:tab/>
      </w:r>
    </w:p>
    <w:p w14:paraId="4A4A9EF6">
      <w:pPr>
        <w:widowControl/>
        <w:tabs>
          <w:tab w:val="left" w:pos="2746"/>
        </w:tabs>
        <w:snapToGrid/>
        <w:spacing w:line="240" w:lineRule="auto"/>
        <w:ind w:firstLine="0" w:firstLineChars="0"/>
        <w:jc w:val="center"/>
        <w:rPr>
          <w:rFonts w:hint="eastAsia"/>
          <w:lang w:val="en-US" w:eastAsia="zh-CN"/>
        </w:rPr>
      </w:pPr>
      <w:r>
        <w:drawing>
          <wp:inline distT="0" distB="0" distL="114300" distR="114300">
            <wp:extent cx="4353560" cy="2382520"/>
            <wp:effectExtent l="0" t="0" r="5080" b="1016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64"/>
                    <a:stretch>
                      <a:fillRect/>
                    </a:stretch>
                  </pic:blipFill>
                  <pic:spPr>
                    <a:xfrm>
                      <a:off x="0" y="0"/>
                      <a:ext cx="4353560" cy="2382520"/>
                    </a:xfrm>
                    <a:prstGeom prst="rect">
                      <a:avLst/>
                    </a:prstGeom>
                    <a:noFill/>
                    <a:ln>
                      <a:noFill/>
                    </a:ln>
                  </pic:spPr>
                </pic:pic>
              </a:graphicData>
            </a:graphic>
          </wp:inline>
        </w:drawing>
      </w:r>
    </w:p>
    <w:p w14:paraId="6D0F9A78">
      <w:pPr>
        <w:widowControl/>
        <w:snapToGrid/>
        <w:spacing w:line="240" w:lineRule="auto"/>
        <w:ind w:firstLine="0" w:firstLineChars="0"/>
        <w:jc w:val="left"/>
        <w:rPr>
          <w:rFonts w:hint="eastAsia"/>
          <w:lang w:val="en-US" w:eastAsia="zh-CN"/>
        </w:rPr>
      </w:pPr>
      <w:r>
        <w:rPr>
          <w:rFonts w:hint="eastAsia"/>
          <w:lang w:val="en-US" w:eastAsia="zh-CN"/>
        </w:rPr>
        <w:t>单独显示Cr通道：</w:t>
      </w:r>
    </w:p>
    <w:p w14:paraId="270A0C7E">
      <w:pPr>
        <w:widowControl/>
        <w:snapToGrid/>
        <w:spacing w:line="240" w:lineRule="auto"/>
        <w:ind w:firstLine="0" w:firstLineChars="0"/>
        <w:jc w:val="center"/>
        <w:rPr>
          <w:rFonts w:hint="default"/>
          <w:lang w:val="en-US" w:eastAsia="zh-CN"/>
        </w:rPr>
      </w:pPr>
      <w:r>
        <w:drawing>
          <wp:inline distT="0" distB="0" distL="114300" distR="114300">
            <wp:extent cx="4428490" cy="2399030"/>
            <wp:effectExtent l="0" t="0" r="6350" b="889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65"/>
                    <a:stretch>
                      <a:fillRect/>
                    </a:stretch>
                  </pic:blipFill>
                  <pic:spPr>
                    <a:xfrm>
                      <a:off x="0" y="0"/>
                      <a:ext cx="4428490" cy="2399030"/>
                    </a:xfrm>
                    <a:prstGeom prst="rect">
                      <a:avLst/>
                    </a:prstGeom>
                    <a:noFill/>
                    <a:ln>
                      <a:noFill/>
                    </a:ln>
                  </pic:spPr>
                </pic:pic>
              </a:graphicData>
            </a:graphic>
          </wp:inline>
        </w:drawing>
      </w:r>
    </w:p>
    <w:p w14:paraId="6A4C413C">
      <w:pPr>
        <w:widowControl/>
        <w:snapToGrid/>
        <w:spacing w:line="240" w:lineRule="auto"/>
        <w:ind w:firstLine="0" w:firstLineChars="0"/>
        <w:jc w:val="left"/>
      </w:pPr>
    </w:p>
    <w:p w14:paraId="2370BC58">
      <w:pPr>
        <w:pStyle w:val="3"/>
        <w:bidi w:val="0"/>
        <w:rPr>
          <w:rFonts w:hint="default"/>
          <w:lang w:val="en-US" w:eastAsia="zh-CN"/>
        </w:rPr>
      </w:pPr>
      <w:bookmarkStart w:id="23" w:name="_Toc14417"/>
      <w:r>
        <w:rPr>
          <w:rFonts w:hint="eastAsia"/>
          <w:lang w:val="en-US" w:eastAsia="zh-CN"/>
        </w:rPr>
        <w:t>Connect to Board</w:t>
      </w:r>
      <w:bookmarkEnd w:id="23"/>
    </w:p>
    <w:p w14:paraId="280B90CD">
      <w:pPr>
        <w:ind w:left="0" w:leftChars="0" w:firstLine="480" w:firstLineChars="200"/>
        <w:rPr>
          <w:rFonts w:hint="eastAsia"/>
          <w:lang w:val="en-US" w:eastAsia="zh-CN"/>
        </w:rPr>
      </w:pPr>
      <w:r>
        <w:rPr>
          <w:rFonts w:hint="eastAsia"/>
          <w:lang w:val="en-US" w:eastAsia="zh-CN"/>
        </w:rPr>
        <w:t>该工具是用来通过串口连接开发板进行在线参数调试，寄存器配置/读取使用的，点击Tools—&gt;Connect to Board初始界面如下：</w:t>
      </w:r>
    </w:p>
    <w:p w14:paraId="544DF8B5">
      <w:pPr>
        <w:ind w:left="0" w:leftChars="0" w:firstLine="0" w:firstLineChars="0"/>
        <w:jc w:val="center"/>
        <w:rPr>
          <w:rFonts w:hint="default"/>
          <w:lang w:val="en-US" w:eastAsia="zh-CN"/>
        </w:rPr>
      </w:pPr>
      <w:r>
        <w:drawing>
          <wp:inline distT="0" distB="0" distL="114300" distR="114300">
            <wp:extent cx="4978400" cy="2927985"/>
            <wp:effectExtent l="0" t="0" r="5080" b="13335"/>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66"/>
                    <a:stretch>
                      <a:fillRect/>
                    </a:stretch>
                  </pic:blipFill>
                  <pic:spPr>
                    <a:xfrm>
                      <a:off x="0" y="0"/>
                      <a:ext cx="4978400" cy="2927985"/>
                    </a:xfrm>
                    <a:prstGeom prst="rect">
                      <a:avLst/>
                    </a:prstGeom>
                    <a:noFill/>
                    <a:ln>
                      <a:noFill/>
                    </a:ln>
                  </pic:spPr>
                </pic:pic>
              </a:graphicData>
            </a:graphic>
          </wp:inline>
        </w:drawing>
      </w:r>
    </w:p>
    <w:p w14:paraId="2AE6E25F">
      <w:pPr>
        <w:ind w:left="0" w:leftChars="0" w:firstLine="480" w:firstLineChars="200"/>
        <w:jc w:val="both"/>
        <w:rPr>
          <w:rFonts w:hint="eastAsia"/>
          <w:lang w:val="en-US" w:eastAsia="zh-CN"/>
        </w:rPr>
      </w:pPr>
      <w:r>
        <w:rPr>
          <w:rFonts w:hint="eastAsia"/>
          <w:lang w:val="en-US" w:eastAsia="zh-CN"/>
        </w:rPr>
        <w:t>用串口线连接开发板后，选择对应的串口端口和波特率即可连接上开发板，与开发板的串口通信通过协议帧进行。</w:t>
      </w:r>
    </w:p>
    <w:p w14:paraId="2E0B996B">
      <w:pPr>
        <w:ind w:left="0" w:leftChars="0" w:firstLine="0" w:firstLineChars="0"/>
        <w:jc w:val="both"/>
        <w:rPr>
          <w:rFonts w:hint="eastAsia"/>
          <w:lang w:val="en-US" w:eastAsia="zh-CN"/>
        </w:rPr>
      </w:pPr>
      <w:r>
        <w:rPr>
          <w:rFonts w:hint="eastAsia"/>
          <w:lang w:val="en-US" w:eastAsia="zh-CN"/>
        </w:rPr>
        <w:t>TEST选项卡：</w:t>
      </w:r>
    </w:p>
    <w:p w14:paraId="07100918">
      <w:pPr>
        <w:ind w:left="0" w:leftChars="0" w:firstLine="0" w:firstLineChars="0"/>
        <w:jc w:val="center"/>
        <w:rPr>
          <w:rFonts w:hint="default"/>
          <w:lang w:val="en-US" w:eastAsia="zh-CN"/>
        </w:rPr>
      </w:pPr>
      <w:r>
        <w:drawing>
          <wp:inline distT="0" distB="0" distL="114300" distR="114300">
            <wp:extent cx="5141595" cy="2870200"/>
            <wp:effectExtent l="0" t="0" r="9525" b="10160"/>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67"/>
                    <a:stretch>
                      <a:fillRect/>
                    </a:stretch>
                  </pic:blipFill>
                  <pic:spPr>
                    <a:xfrm>
                      <a:off x="0" y="0"/>
                      <a:ext cx="5141595" cy="2870200"/>
                    </a:xfrm>
                    <a:prstGeom prst="rect">
                      <a:avLst/>
                    </a:prstGeom>
                    <a:noFill/>
                    <a:ln>
                      <a:noFill/>
                    </a:ln>
                  </pic:spPr>
                </pic:pic>
              </a:graphicData>
            </a:graphic>
          </wp:inline>
        </w:drawing>
      </w:r>
    </w:p>
    <w:p w14:paraId="5D2CB641">
      <w:pPr>
        <w:ind w:left="0" w:leftChars="0" w:firstLine="0" w:firstLineChars="0"/>
        <w:jc w:val="both"/>
        <w:rPr>
          <w:rFonts w:hint="eastAsia"/>
          <w:lang w:val="en-US" w:eastAsia="zh-CN"/>
        </w:rPr>
      </w:pPr>
      <w:r>
        <w:rPr>
          <w:rFonts w:hint="eastAsia"/>
          <w:lang w:val="en-US" w:eastAsia="zh-CN"/>
        </w:rPr>
        <w:t>该选项卡提供单个寄存器的写入/读取测试接口，可以自定义配置地址和值。</w:t>
      </w:r>
    </w:p>
    <w:p w14:paraId="4F20ADDC">
      <w:pPr>
        <w:ind w:left="0" w:leftChars="0" w:firstLine="0" w:firstLineChars="0"/>
        <w:jc w:val="both"/>
        <w:rPr>
          <w:rFonts w:hint="eastAsia"/>
          <w:lang w:val="en-US" w:eastAsia="zh-CN"/>
        </w:rPr>
      </w:pPr>
    </w:p>
    <w:p w14:paraId="0C1206A8">
      <w:pPr>
        <w:ind w:left="0" w:leftChars="0" w:firstLine="0" w:firstLineChars="0"/>
        <w:jc w:val="both"/>
        <w:rPr>
          <w:rFonts w:hint="eastAsia"/>
          <w:lang w:val="en-US" w:eastAsia="zh-CN"/>
        </w:rPr>
      </w:pPr>
    </w:p>
    <w:p w14:paraId="4F6D3CA2">
      <w:pPr>
        <w:ind w:left="0" w:leftChars="0" w:firstLine="0" w:firstLineChars="0"/>
        <w:jc w:val="both"/>
        <w:rPr>
          <w:rFonts w:hint="eastAsia"/>
          <w:lang w:val="en-US" w:eastAsia="zh-CN"/>
        </w:rPr>
      </w:pPr>
    </w:p>
    <w:p w14:paraId="13B8EBE2">
      <w:pPr>
        <w:ind w:left="0" w:leftChars="0" w:firstLine="0" w:firstLineChars="0"/>
        <w:jc w:val="both"/>
        <w:rPr>
          <w:rFonts w:hint="eastAsia"/>
          <w:lang w:val="en-US" w:eastAsia="zh-CN"/>
        </w:rPr>
      </w:pPr>
    </w:p>
    <w:p w14:paraId="21A0E90F">
      <w:pPr>
        <w:ind w:left="0" w:leftChars="0" w:firstLine="0" w:firstLineChars="0"/>
        <w:jc w:val="both"/>
        <w:rPr>
          <w:rFonts w:hint="eastAsia"/>
          <w:lang w:val="en-US" w:eastAsia="zh-CN"/>
        </w:rPr>
      </w:pPr>
    </w:p>
    <w:p w14:paraId="2708ED10">
      <w:pPr>
        <w:ind w:left="0" w:leftChars="0" w:firstLine="0" w:firstLineChars="0"/>
        <w:jc w:val="both"/>
        <w:rPr>
          <w:rFonts w:hint="eastAsia"/>
          <w:lang w:val="en-US" w:eastAsia="zh-CN"/>
        </w:rPr>
      </w:pPr>
      <w:r>
        <w:rPr>
          <w:rFonts w:hint="eastAsia"/>
          <w:lang w:val="en-US" w:eastAsia="zh-CN"/>
        </w:rPr>
        <w:t>Debug选项卡：</w:t>
      </w:r>
    </w:p>
    <w:p w14:paraId="1900BEEB">
      <w:pPr>
        <w:ind w:left="0" w:leftChars="0" w:firstLine="0" w:firstLineChars="0"/>
        <w:jc w:val="center"/>
        <w:rPr>
          <w:rFonts w:hint="default"/>
          <w:lang w:val="en-US" w:eastAsia="zh-CN"/>
        </w:rPr>
      </w:pPr>
      <w:r>
        <w:drawing>
          <wp:inline distT="0" distB="0" distL="114300" distR="114300">
            <wp:extent cx="5050790" cy="2631440"/>
            <wp:effectExtent l="0" t="0" r="8890" b="5080"/>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68"/>
                    <a:stretch>
                      <a:fillRect/>
                    </a:stretch>
                  </pic:blipFill>
                  <pic:spPr>
                    <a:xfrm>
                      <a:off x="0" y="0"/>
                      <a:ext cx="5050790" cy="2631440"/>
                    </a:xfrm>
                    <a:prstGeom prst="rect">
                      <a:avLst/>
                    </a:prstGeom>
                    <a:noFill/>
                    <a:ln>
                      <a:noFill/>
                    </a:ln>
                  </pic:spPr>
                </pic:pic>
              </a:graphicData>
            </a:graphic>
          </wp:inline>
        </w:drawing>
      </w:r>
    </w:p>
    <w:p w14:paraId="63A2B919">
      <w:pPr>
        <w:ind w:left="0" w:leftChars="0" w:firstLine="0" w:firstLineChars="0"/>
        <w:jc w:val="both"/>
        <w:rPr>
          <w:rFonts w:hint="eastAsia"/>
          <w:lang w:val="en-US" w:eastAsia="zh-CN"/>
        </w:rPr>
      </w:pPr>
      <w:r>
        <w:rPr>
          <w:rFonts w:hint="eastAsia"/>
          <w:lang w:val="en-US" w:eastAsia="zh-CN"/>
        </w:rPr>
        <w:t>该选项卡可以：</w:t>
      </w:r>
    </w:p>
    <w:p w14:paraId="08587458">
      <w:pPr>
        <w:numPr>
          <w:ilvl w:val="0"/>
          <w:numId w:val="11"/>
        </w:numPr>
        <w:ind w:left="0" w:leftChars="0" w:firstLine="0" w:firstLineChars="0"/>
        <w:jc w:val="both"/>
        <w:rPr>
          <w:rFonts w:hint="eastAsia"/>
          <w:lang w:val="en-US" w:eastAsia="zh-CN"/>
        </w:rPr>
      </w:pPr>
      <w:r>
        <w:rPr>
          <w:rFonts w:hint="eastAsia"/>
          <w:lang w:val="en-US" w:eastAsia="zh-CN"/>
        </w:rPr>
        <w:t>Select Video Source:Sensor用于重新设置使用CMOS摄像头作为ISP输入数据</w:t>
      </w:r>
    </w:p>
    <w:p w14:paraId="140648B0">
      <w:pPr>
        <w:numPr>
          <w:ilvl w:val="0"/>
          <w:numId w:val="11"/>
        </w:numPr>
        <w:ind w:left="0" w:leftChars="0" w:firstLine="0" w:firstLineChars="0"/>
        <w:jc w:val="both"/>
        <w:rPr>
          <w:rFonts w:hint="default"/>
          <w:lang w:val="en-US" w:eastAsia="zh-CN"/>
        </w:rPr>
      </w:pPr>
      <w:r>
        <w:rPr>
          <w:rFonts w:hint="eastAsia"/>
          <w:lang w:val="en-US" w:eastAsia="zh-CN"/>
        </w:rPr>
        <w:t>Select Video Source:TPG用于设置使用TPG格式代替摄像头数据输入，含子界面</w:t>
      </w:r>
    </w:p>
    <w:p w14:paraId="7E7EF988">
      <w:pPr>
        <w:numPr>
          <w:ilvl w:val="0"/>
          <w:numId w:val="11"/>
        </w:numPr>
        <w:ind w:left="0" w:leftChars="0" w:firstLine="0" w:firstLineChars="0"/>
        <w:jc w:val="both"/>
        <w:rPr>
          <w:rFonts w:hint="default"/>
          <w:lang w:val="en-US" w:eastAsia="zh-CN"/>
        </w:rPr>
      </w:pPr>
      <w:r>
        <w:rPr>
          <w:rFonts w:hint="eastAsia"/>
          <w:lang w:val="en-US" w:eastAsia="zh-CN"/>
        </w:rPr>
        <w:t>Enable ISP Module用于反转ISP 模块的使能状态，含子界面</w:t>
      </w:r>
    </w:p>
    <w:p w14:paraId="649F8A52">
      <w:pPr>
        <w:numPr>
          <w:ilvl w:val="0"/>
          <w:numId w:val="11"/>
        </w:numPr>
        <w:ind w:left="0" w:leftChars="0" w:firstLine="0" w:firstLineChars="0"/>
        <w:jc w:val="both"/>
        <w:rPr>
          <w:rFonts w:hint="eastAsia"/>
          <w:lang w:val="en-US" w:eastAsia="zh-CN"/>
        </w:rPr>
      </w:pPr>
      <w:r>
        <w:rPr>
          <w:rFonts w:hint="eastAsia"/>
          <w:lang w:val="en-US" w:eastAsia="zh-CN"/>
        </w:rPr>
        <w:t>Save the image int SD用于命令开发板保存图像到SD卡中</w:t>
      </w:r>
    </w:p>
    <w:p w14:paraId="164EB492">
      <w:pPr>
        <w:numPr>
          <w:ilvl w:val="0"/>
          <w:numId w:val="0"/>
        </w:numPr>
        <w:ind w:leftChars="0"/>
        <w:jc w:val="both"/>
        <w:rPr>
          <w:rFonts w:hint="eastAsia"/>
          <w:lang w:val="en-US" w:eastAsia="zh-CN"/>
        </w:rPr>
      </w:pPr>
    </w:p>
    <w:p w14:paraId="16E981B1">
      <w:pPr>
        <w:numPr>
          <w:ilvl w:val="0"/>
          <w:numId w:val="0"/>
        </w:numPr>
        <w:ind w:leftChars="0"/>
        <w:jc w:val="both"/>
        <w:rPr>
          <w:rFonts w:hint="eastAsia"/>
          <w:lang w:val="en-US" w:eastAsia="zh-CN"/>
        </w:rPr>
      </w:pPr>
      <w:r>
        <w:rPr>
          <w:rFonts w:hint="eastAsia"/>
          <w:lang w:val="en-US" w:eastAsia="zh-CN"/>
        </w:rPr>
        <w:t>ENABLE选项卡：</w:t>
      </w:r>
    </w:p>
    <w:p w14:paraId="28CF33B2">
      <w:pPr>
        <w:numPr>
          <w:ilvl w:val="0"/>
          <w:numId w:val="0"/>
        </w:numPr>
        <w:ind w:leftChars="0"/>
        <w:jc w:val="center"/>
        <w:rPr>
          <w:rFonts w:hint="eastAsia"/>
          <w:lang w:val="en-US" w:eastAsia="zh-CN"/>
        </w:rPr>
      </w:pPr>
      <w:r>
        <w:drawing>
          <wp:inline distT="0" distB="0" distL="114300" distR="114300">
            <wp:extent cx="4763770" cy="2950210"/>
            <wp:effectExtent l="0" t="0" r="6350" b="6350"/>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69"/>
                    <a:stretch>
                      <a:fillRect/>
                    </a:stretch>
                  </pic:blipFill>
                  <pic:spPr>
                    <a:xfrm>
                      <a:off x="0" y="0"/>
                      <a:ext cx="4763770" cy="2950210"/>
                    </a:xfrm>
                    <a:prstGeom prst="rect">
                      <a:avLst/>
                    </a:prstGeom>
                    <a:noFill/>
                    <a:ln>
                      <a:noFill/>
                    </a:ln>
                  </pic:spPr>
                </pic:pic>
              </a:graphicData>
            </a:graphic>
          </wp:inline>
        </w:drawing>
      </w:r>
    </w:p>
    <w:p w14:paraId="13838BDE">
      <w:pPr>
        <w:numPr>
          <w:ilvl w:val="0"/>
          <w:numId w:val="0"/>
        </w:numPr>
        <w:ind w:leftChars="0"/>
        <w:jc w:val="both"/>
        <w:rPr>
          <w:rFonts w:hint="default"/>
          <w:lang w:val="en-US" w:eastAsia="zh-CN"/>
        </w:rPr>
      </w:pPr>
      <w:r>
        <w:rPr>
          <w:rFonts w:hint="eastAsia"/>
          <w:lang w:val="en-US" w:eastAsia="zh-CN"/>
        </w:rPr>
        <w:t>用于写入ISP硬件中的ENABLE寄存器，使能相关模块</w:t>
      </w:r>
    </w:p>
    <w:p w14:paraId="6B9E0523">
      <w:pPr>
        <w:ind w:left="0" w:leftChars="0" w:firstLine="0" w:firstLineChars="0"/>
        <w:jc w:val="both"/>
        <w:rPr>
          <w:rFonts w:hint="default"/>
          <w:lang w:val="en-US" w:eastAsia="zh-CN"/>
        </w:rPr>
      </w:pPr>
    </w:p>
    <w:p w14:paraId="7AEC0372">
      <w:pPr>
        <w:ind w:left="0" w:leftChars="0" w:firstLine="0" w:firstLineChars="0"/>
        <w:jc w:val="both"/>
        <w:rPr>
          <w:rFonts w:hint="default"/>
          <w:lang w:val="en-US" w:eastAsia="zh-CN"/>
        </w:rPr>
      </w:pPr>
    </w:p>
    <w:p w14:paraId="7D2D6A13">
      <w:pPr>
        <w:ind w:left="0" w:leftChars="0" w:firstLine="0" w:firstLineChars="0"/>
        <w:jc w:val="both"/>
        <w:rPr>
          <w:rFonts w:hint="default"/>
          <w:lang w:val="en-US" w:eastAsia="zh-CN"/>
        </w:rPr>
      </w:pPr>
    </w:p>
    <w:p w14:paraId="6F885679">
      <w:pPr>
        <w:ind w:left="0" w:leftChars="0" w:firstLine="0" w:firstLineChars="0"/>
        <w:jc w:val="both"/>
        <w:rPr>
          <w:rFonts w:hint="default"/>
          <w:lang w:val="en-US" w:eastAsia="zh-CN"/>
        </w:rPr>
      </w:pPr>
    </w:p>
    <w:p w14:paraId="3320F250">
      <w:pPr>
        <w:ind w:left="0" w:leftChars="0" w:firstLine="0" w:firstLineChars="0"/>
        <w:jc w:val="both"/>
        <w:rPr>
          <w:rFonts w:hint="eastAsia"/>
          <w:lang w:val="en-US" w:eastAsia="zh-CN"/>
        </w:rPr>
      </w:pPr>
      <w:r>
        <w:rPr>
          <w:rFonts w:hint="eastAsia"/>
          <w:lang w:val="en-US" w:eastAsia="zh-CN"/>
        </w:rPr>
        <w:t>CAPTURE选项卡：</w:t>
      </w:r>
    </w:p>
    <w:p w14:paraId="4937902B">
      <w:pPr>
        <w:ind w:left="0" w:leftChars="0" w:firstLine="0" w:firstLineChars="0"/>
        <w:jc w:val="center"/>
      </w:pPr>
      <w:r>
        <w:drawing>
          <wp:inline distT="0" distB="0" distL="114300" distR="114300">
            <wp:extent cx="4849495" cy="2738755"/>
            <wp:effectExtent l="0" t="0" r="12065" b="4445"/>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70"/>
                    <a:stretch>
                      <a:fillRect/>
                    </a:stretch>
                  </pic:blipFill>
                  <pic:spPr>
                    <a:xfrm>
                      <a:off x="0" y="0"/>
                      <a:ext cx="4849495" cy="2738755"/>
                    </a:xfrm>
                    <a:prstGeom prst="rect">
                      <a:avLst/>
                    </a:prstGeom>
                    <a:noFill/>
                    <a:ln>
                      <a:noFill/>
                    </a:ln>
                  </pic:spPr>
                </pic:pic>
              </a:graphicData>
            </a:graphic>
          </wp:inline>
        </w:drawing>
      </w:r>
    </w:p>
    <w:p w14:paraId="2BF5B6A3">
      <w:pPr>
        <w:ind w:left="0" w:leftChars="0" w:firstLine="0" w:firstLineChars="0"/>
        <w:jc w:val="both"/>
        <w:rPr>
          <w:rFonts w:hint="eastAsia"/>
          <w:lang w:val="en-US" w:eastAsia="zh-CN"/>
        </w:rPr>
      </w:pPr>
      <w:r>
        <w:rPr>
          <w:rFonts w:hint="eastAsia"/>
          <w:lang w:val="en-US" w:eastAsia="zh-CN"/>
        </w:rPr>
        <w:t>该选项卡使用帧协议传输图像数据，但是由于串口通信速率的问题，传输图像数据需要时间太长，测试过裁剪为640x480格式后经2分钟传输无误，可以作为一个接口示例，以后移植到网口可以方便传输图像。</w:t>
      </w:r>
    </w:p>
    <w:p w14:paraId="38D49228">
      <w:pPr>
        <w:ind w:left="0" w:leftChars="0" w:firstLine="0" w:firstLineChars="0"/>
        <w:jc w:val="both"/>
        <w:rPr>
          <w:rFonts w:hint="eastAsia"/>
          <w:lang w:val="en-US" w:eastAsia="zh-CN"/>
        </w:rPr>
      </w:pPr>
    </w:p>
    <w:p w14:paraId="5E98BDFE">
      <w:pPr>
        <w:ind w:left="0" w:leftChars="0" w:firstLine="0" w:firstLineChars="0"/>
        <w:jc w:val="both"/>
        <w:rPr>
          <w:rFonts w:hint="eastAsia"/>
          <w:lang w:val="en-US" w:eastAsia="zh-CN"/>
        </w:rPr>
      </w:pPr>
      <w:r>
        <w:rPr>
          <w:rFonts w:hint="eastAsia"/>
          <w:lang w:val="en-US" w:eastAsia="zh-CN"/>
        </w:rPr>
        <w:t>其他模块选项卡：</w:t>
      </w:r>
    </w:p>
    <w:p w14:paraId="1E619B4D">
      <w:pPr>
        <w:ind w:left="0" w:leftChars="0" w:firstLine="0" w:firstLineChars="0"/>
        <w:jc w:val="both"/>
        <w:rPr>
          <w:rFonts w:hint="default"/>
          <w:lang w:val="en-US" w:eastAsia="zh-CN"/>
        </w:rPr>
      </w:pPr>
      <w:r>
        <w:rPr>
          <w:rFonts w:hint="eastAsia"/>
          <w:lang w:val="en-US" w:eastAsia="zh-CN"/>
        </w:rPr>
        <w:t>各个模块的参数寄存器读取和配置（需要ISP硬件支持）</w:t>
      </w:r>
    </w:p>
    <w:p w14:paraId="3E8A11DB">
      <w:pPr>
        <w:widowControl/>
        <w:snapToGrid/>
        <w:spacing w:line="240" w:lineRule="auto"/>
        <w:ind w:firstLine="0" w:firstLineChars="0"/>
        <w:jc w:val="left"/>
        <w:rPr>
          <w:rFonts w:hint="default"/>
          <w:lang w:val="en-US" w:eastAsia="zh-CN"/>
        </w:rPr>
      </w:pPr>
    </w:p>
    <w:p w14:paraId="69FC50BF">
      <w:pPr>
        <w:widowControl/>
        <w:snapToGrid/>
        <w:spacing w:line="240" w:lineRule="auto"/>
        <w:ind w:firstLine="0" w:firstLineChars="0"/>
        <w:jc w:val="left"/>
      </w:pPr>
      <w:r>
        <w:br w:type="page"/>
      </w:r>
    </w:p>
    <w:p w14:paraId="1A893788">
      <w:pPr>
        <w:pStyle w:val="2"/>
      </w:pPr>
      <w:bookmarkStart w:id="24" w:name="_Toc24380"/>
      <w:r>
        <w:rPr>
          <w:rFonts w:hint="eastAsia"/>
        </w:rPr>
        <w:t>工具全流程使用示例</w:t>
      </w:r>
      <w:bookmarkEnd w:id="24"/>
    </w:p>
    <w:p w14:paraId="489B820F">
      <w:pPr>
        <w:ind w:firstLine="480"/>
      </w:pPr>
      <w:r>
        <w:rPr>
          <w:rFonts w:hint="eastAsia"/>
        </w:rPr>
        <w:t>解压</w:t>
      </w:r>
      <w:r>
        <w:rPr>
          <w:rFonts w:hint="eastAsia"/>
          <w:lang w:val="en-US" w:eastAsia="zh-CN"/>
        </w:rPr>
        <w:t>MCISP软件压</w:t>
      </w:r>
      <w:r>
        <w:rPr>
          <w:rFonts w:hint="eastAsia"/>
        </w:rPr>
        <w:t>缩包，打开文件目录，</w:t>
      </w:r>
      <w:r>
        <w:rPr>
          <w:rFonts w:hint="eastAsia"/>
          <w:lang w:val="en-US" w:eastAsia="zh-CN"/>
        </w:rPr>
        <w:t>MCI</w:t>
      </w:r>
      <w:r>
        <w:rPr>
          <w:rFonts w:hint="eastAsia"/>
        </w:rPr>
        <w:t>SP_</w:t>
      </w:r>
      <w:r>
        <w:t>V1.0</w:t>
      </w:r>
      <w:r>
        <w:rPr>
          <w:rFonts w:hint="eastAsia"/>
        </w:rPr>
        <w:t>为应用软件目录</w:t>
      </w:r>
    </w:p>
    <w:p w14:paraId="58BCE0C8">
      <w:pPr>
        <w:ind w:firstLine="0" w:firstLineChars="0"/>
        <w:jc w:val="center"/>
      </w:pPr>
      <w:r>
        <w:drawing>
          <wp:inline distT="0" distB="0" distL="114300" distR="114300">
            <wp:extent cx="5138420" cy="2144395"/>
            <wp:effectExtent l="0" t="0" r="12700" b="4445"/>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71"/>
                    <a:stretch>
                      <a:fillRect/>
                    </a:stretch>
                  </pic:blipFill>
                  <pic:spPr>
                    <a:xfrm>
                      <a:off x="0" y="0"/>
                      <a:ext cx="5138420" cy="2144395"/>
                    </a:xfrm>
                    <a:prstGeom prst="rect">
                      <a:avLst/>
                    </a:prstGeom>
                    <a:noFill/>
                    <a:ln>
                      <a:noFill/>
                    </a:ln>
                  </pic:spPr>
                </pic:pic>
              </a:graphicData>
            </a:graphic>
          </wp:inline>
        </w:drawing>
      </w:r>
    </w:p>
    <w:p w14:paraId="053086D2">
      <w:pPr>
        <w:pStyle w:val="5"/>
        <w:rPr>
          <w:rFonts w:hint="default" w:eastAsia="宋体"/>
          <w:lang w:val="en-US" w:eastAsia="zh-CN"/>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lang w:val="en-US" w:eastAsia="zh-CN"/>
        </w:rPr>
        <w:t>软件目录</w:t>
      </w:r>
    </w:p>
    <w:p w14:paraId="5E845503">
      <w:pPr>
        <w:ind w:firstLine="480" w:firstLineChars="0"/>
      </w:pPr>
      <w:r>
        <w:rPr>
          <w:rFonts w:hint="eastAsia"/>
        </w:rPr>
        <w:t>进入</w:t>
      </w:r>
      <w:r>
        <w:rPr>
          <w:rFonts w:hint="eastAsia"/>
          <w:lang w:val="en-US" w:eastAsia="zh-CN"/>
        </w:rPr>
        <w:t>MC</w:t>
      </w:r>
      <w:r>
        <w:rPr>
          <w:rFonts w:hint="eastAsia"/>
        </w:rPr>
        <w:t>ISP_</w:t>
      </w:r>
      <w:r>
        <w:t>V1.0</w:t>
      </w:r>
      <w:r>
        <w:rPr>
          <w:rFonts w:hint="eastAsia"/>
        </w:rPr>
        <w:t>目录，双击</w:t>
      </w:r>
      <w:r>
        <w:rPr>
          <w:rFonts w:hint="eastAsia"/>
          <w:lang w:val="en-US" w:eastAsia="zh-CN"/>
        </w:rPr>
        <w:t>MC</w:t>
      </w:r>
      <w:r>
        <w:rPr>
          <w:rFonts w:hint="eastAsia"/>
        </w:rPr>
        <w:t>ISP</w:t>
      </w:r>
      <w:r>
        <w:t>.exe</w:t>
      </w:r>
      <w:r>
        <w:rPr>
          <w:rFonts w:hint="eastAsia"/>
        </w:rPr>
        <w:t>即可运行软件，可以右键发送到桌面快捷方式，注意不要删除或更改该目录下的文件，否则可能导致程序运行出错。</w:t>
      </w:r>
    </w:p>
    <w:p w14:paraId="790AF59D">
      <w:pPr>
        <w:ind w:firstLine="480" w:firstLineChars="0"/>
        <w:rPr>
          <w:rFonts w:hint="eastAsia"/>
        </w:rPr>
      </w:pPr>
      <w:r>
        <w:rPr>
          <w:rFonts w:hint="eastAsia"/>
        </w:rPr>
        <w:t>双击</w:t>
      </w:r>
      <w:r>
        <w:rPr>
          <w:rFonts w:hint="eastAsia"/>
          <w:lang w:val="en-US" w:eastAsia="zh-CN"/>
        </w:rPr>
        <w:t>MCISP</w:t>
      </w:r>
      <w:r>
        <w:rPr>
          <w:rFonts w:hint="eastAsia"/>
        </w:rPr>
        <w:t>.</w:t>
      </w:r>
      <w:r>
        <w:t>exe</w:t>
      </w:r>
      <w:r>
        <w:rPr>
          <w:rFonts w:hint="eastAsia"/>
        </w:rPr>
        <w:t>初始界面如下图左所示，可以点击菜单栏中的Theme菜单选择暗黑主题和亮白主题。</w:t>
      </w:r>
    </w:p>
    <w:p w14:paraId="356EEF1C">
      <w:pPr>
        <w:ind w:left="0" w:leftChars="0" w:firstLine="0" w:firstLineChars="0"/>
      </w:pPr>
      <w:r>
        <w:drawing>
          <wp:inline distT="0" distB="0" distL="114300" distR="114300">
            <wp:extent cx="2811145" cy="1731645"/>
            <wp:effectExtent l="0" t="0" r="8255" b="5715"/>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72"/>
                    <a:stretch>
                      <a:fillRect/>
                    </a:stretch>
                  </pic:blipFill>
                  <pic:spPr>
                    <a:xfrm>
                      <a:off x="0" y="0"/>
                      <a:ext cx="2811145" cy="17316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39720" cy="1762760"/>
            <wp:effectExtent l="0" t="0" r="10160" b="5080"/>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73"/>
                    <a:stretch>
                      <a:fillRect/>
                    </a:stretch>
                  </pic:blipFill>
                  <pic:spPr>
                    <a:xfrm>
                      <a:off x="0" y="0"/>
                      <a:ext cx="2839720" cy="1762760"/>
                    </a:xfrm>
                    <a:prstGeom prst="rect">
                      <a:avLst/>
                    </a:prstGeom>
                    <a:noFill/>
                    <a:ln>
                      <a:noFill/>
                    </a:ln>
                  </pic:spPr>
                </pic:pic>
              </a:graphicData>
            </a:graphic>
          </wp:inline>
        </w:drawing>
      </w:r>
      <w:r>
        <w:t xml:space="preserve"> </w:t>
      </w:r>
    </w:p>
    <w:p w14:paraId="2B8A2D94">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rPr>
        <w:t>暗黑主题和亮白主题</w:t>
      </w:r>
    </w:p>
    <w:p w14:paraId="4582A64D">
      <w:pPr>
        <w:pStyle w:val="3"/>
        <w:bidi w:val="0"/>
        <w:rPr>
          <w:rFonts w:hint="default"/>
          <w:lang w:val="en-US" w:eastAsia="zh-CN"/>
        </w:rPr>
      </w:pPr>
      <w:bookmarkStart w:id="25" w:name="_Toc19672"/>
      <w:r>
        <w:rPr>
          <w:rFonts w:hint="eastAsia"/>
          <w:lang w:val="en-US" w:eastAsia="zh-CN"/>
        </w:rPr>
        <w:t>RAW Tunning Tool使用说明</w:t>
      </w:r>
      <w:bookmarkEnd w:id="25"/>
    </w:p>
    <w:p w14:paraId="79F13339">
      <w:pPr>
        <w:ind w:firstLine="480" w:firstLineChars="0"/>
        <w:rPr>
          <w:rFonts w:hint="eastAsia"/>
        </w:rPr>
      </w:pPr>
      <w:r>
        <w:rPr>
          <w:rFonts w:hint="eastAsia"/>
        </w:rPr>
        <w:t>选择T</w:t>
      </w:r>
      <w:r>
        <w:t>ools</w:t>
      </w:r>
      <w:r>
        <w:rPr>
          <w:rFonts w:hint="eastAsia"/>
        </w:rPr>
        <w:t>菜单栏下RAW</w:t>
      </w:r>
      <w:r>
        <w:t xml:space="preserve"> </w:t>
      </w:r>
      <w:r>
        <w:rPr>
          <w:rFonts w:hint="eastAsia"/>
        </w:rPr>
        <w:t>Tun</w:t>
      </w:r>
      <w:r>
        <w:t>ing Tool</w:t>
      </w:r>
      <w:r>
        <w:rPr>
          <w:rFonts w:hint="eastAsia"/>
        </w:rPr>
        <w:t>选项，输入尺寸3</w:t>
      </w:r>
      <w:r>
        <w:t>264x2448</w:t>
      </w:r>
      <w:r>
        <w:rPr>
          <w:rFonts w:hint="eastAsia"/>
        </w:rPr>
        <w:t>，位宽</w:t>
      </w:r>
      <w:r>
        <w:t>12bit</w:t>
      </w:r>
      <w:r>
        <w:rPr>
          <w:rFonts w:hint="eastAsia"/>
        </w:rPr>
        <w:t>，点击Open打开t</w:t>
      </w:r>
      <w:r>
        <w:t>est</w:t>
      </w:r>
      <w:r>
        <w:rPr>
          <w:rFonts w:hint="eastAsia"/>
          <w:lang w:val="en-US" w:eastAsia="zh-CN"/>
        </w:rPr>
        <w:t xml:space="preserve"> </w:t>
      </w:r>
      <w:r>
        <w:t>imag</w:t>
      </w:r>
      <w:r>
        <w:rPr>
          <w:rFonts w:hint="eastAsia"/>
          <w:lang w:val="en-US" w:eastAsia="zh-CN"/>
        </w:rPr>
        <w:t>es</w:t>
      </w:r>
      <w:r>
        <w:rPr>
          <w:rFonts w:hint="eastAsia"/>
        </w:rPr>
        <w:t>目录下的</w:t>
      </w:r>
      <w:r>
        <w:t>ECUST_3264x2448_12_rggb.raw</w:t>
      </w:r>
      <w:r>
        <w:rPr>
          <w:rFonts w:hint="eastAsia"/>
        </w:rPr>
        <w:t>图像。</w:t>
      </w:r>
    </w:p>
    <w:p w14:paraId="2177C518">
      <w:pPr>
        <w:ind w:firstLine="480" w:firstLineChars="0"/>
        <w:rPr>
          <w:rFonts w:hint="eastAsia"/>
        </w:rPr>
      </w:pPr>
      <w:r>
        <w:drawing>
          <wp:inline distT="0" distB="0" distL="114300" distR="114300">
            <wp:extent cx="5756275" cy="3360420"/>
            <wp:effectExtent l="0" t="0" r="4445" b="7620"/>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74"/>
                    <a:stretch>
                      <a:fillRect/>
                    </a:stretch>
                  </pic:blipFill>
                  <pic:spPr>
                    <a:xfrm>
                      <a:off x="0" y="0"/>
                      <a:ext cx="5756275" cy="3360420"/>
                    </a:xfrm>
                    <a:prstGeom prst="rect">
                      <a:avLst/>
                    </a:prstGeom>
                    <a:noFill/>
                    <a:ln>
                      <a:noFill/>
                    </a:ln>
                  </pic:spPr>
                </pic:pic>
              </a:graphicData>
            </a:graphic>
          </wp:inline>
        </w:drawing>
      </w:r>
    </w:p>
    <w:p w14:paraId="37BBBC6F">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w:t>
      </w:r>
      <w:r>
        <w:rPr>
          <w:rFonts w:hint="eastAsia"/>
        </w:rPr>
        <w:t>打开RAW图像初始界面</w:t>
      </w:r>
    </w:p>
    <w:p w14:paraId="63A2A114">
      <w:pPr>
        <w:ind w:firstLine="0" w:firstLineChars="0"/>
      </w:pPr>
      <w:r>
        <w:rPr>
          <w:rFonts w:hint="eastAsia"/>
        </w:rPr>
        <w:t>按如下步骤配置参数：</w:t>
      </w:r>
    </w:p>
    <w:p w14:paraId="14BDB545">
      <w:pPr>
        <w:pStyle w:val="22"/>
        <w:numPr>
          <w:ilvl w:val="0"/>
          <w:numId w:val="12"/>
        </w:numPr>
        <w:ind w:firstLineChars="0"/>
      </w:pPr>
      <w:r>
        <w:rPr>
          <w:rFonts w:hint="eastAsia"/>
        </w:rPr>
        <w:t>双击DPC，令dpc_correct_mode=2，点击确认。</w:t>
      </w:r>
    </w:p>
    <w:p w14:paraId="5D2C65AA">
      <w:pPr>
        <w:pStyle w:val="22"/>
        <w:numPr>
          <w:ilvl w:val="0"/>
          <w:numId w:val="12"/>
        </w:numPr>
        <w:ind w:firstLineChars="0"/>
      </w:pPr>
      <w:r>
        <w:rPr>
          <w:rFonts w:hint="eastAsia"/>
        </w:rPr>
        <w:t>双击BLC，令BLC</w:t>
      </w:r>
      <w:r>
        <w:t>_R=BLC_Gr=BLC_Gb=BLC_B=0</w:t>
      </w:r>
      <w:r>
        <w:rPr>
          <w:rFonts w:hint="eastAsia"/>
        </w:rPr>
        <w:t>，点击确认。</w:t>
      </w:r>
    </w:p>
    <w:p w14:paraId="741E477F">
      <w:pPr>
        <w:pStyle w:val="22"/>
        <w:numPr>
          <w:ilvl w:val="0"/>
          <w:numId w:val="12"/>
        </w:numPr>
        <w:ind w:firstLineChars="0"/>
      </w:pPr>
      <w:r>
        <w:rPr>
          <w:rFonts w:hint="eastAsia"/>
        </w:rPr>
        <w:t>双击LSC，使用初始配置参数即可，无需配置。</w:t>
      </w:r>
    </w:p>
    <w:p w14:paraId="786601E1">
      <w:pPr>
        <w:pStyle w:val="22"/>
        <w:numPr>
          <w:ilvl w:val="0"/>
          <w:numId w:val="12"/>
        </w:numPr>
        <w:ind w:firstLineChars="0"/>
      </w:pPr>
      <w:r>
        <w:rPr>
          <w:rFonts w:hint="eastAsia"/>
        </w:rPr>
        <w:t>双击NR_RAW，令NLM_</w:t>
      </w:r>
      <w:r>
        <w:t>Smooth_h=120</w:t>
      </w:r>
      <w:r>
        <w:rPr>
          <w:rFonts w:hint="eastAsia"/>
        </w:rPr>
        <w:t>，点击确认。</w:t>
      </w:r>
    </w:p>
    <w:p w14:paraId="217AA848">
      <w:pPr>
        <w:pStyle w:val="22"/>
        <w:numPr>
          <w:ilvl w:val="0"/>
          <w:numId w:val="12"/>
        </w:numPr>
        <w:ind w:firstLineChars="0"/>
      </w:pPr>
      <w:r>
        <w:rPr>
          <w:rFonts w:hint="eastAsia"/>
        </w:rPr>
        <w:t>双击DGa</w:t>
      </w:r>
      <w:r>
        <w:t>in</w:t>
      </w:r>
      <w:r>
        <w:rPr>
          <w:rFonts w:hint="eastAsia"/>
        </w:rPr>
        <w:t>，令Ga</w:t>
      </w:r>
      <w:r>
        <w:t>in_R=Gain_Gr=Gain_Gb=Gain_B=1.50</w:t>
      </w:r>
      <w:r>
        <w:rPr>
          <w:rFonts w:hint="eastAsia"/>
        </w:rPr>
        <w:t>，点击确认。</w:t>
      </w:r>
    </w:p>
    <w:p w14:paraId="109102BC">
      <w:pPr>
        <w:pStyle w:val="22"/>
        <w:numPr>
          <w:ilvl w:val="0"/>
          <w:numId w:val="12"/>
        </w:numPr>
        <w:ind w:firstLineChars="0"/>
      </w:pPr>
      <w:r>
        <w:rPr>
          <w:rFonts w:hint="eastAsia"/>
        </w:rPr>
        <w:t>在右侧算法选择区AWB模块对应位置下拉选择G</w:t>
      </w:r>
      <w:r>
        <w:t>ray</w:t>
      </w:r>
      <w:r>
        <w:rPr>
          <w:rFonts w:hint="eastAsia"/>
        </w:rPr>
        <w:t>W</w:t>
      </w:r>
      <w:r>
        <w:t>orld</w:t>
      </w:r>
      <w:r>
        <w:rPr>
          <w:rFonts w:hint="eastAsia"/>
        </w:rPr>
        <w:t>。</w:t>
      </w:r>
    </w:p>
    <w:p w14:paraId="0C2B3CF6">
      <w:pPr>
        <w:pStyle w:val="22"/>
        <w:numPr>
          <w:ilvl w:val="0"/>
          <w:numId w:val="12"/>
        </w:numPr>
        <w:ind w:firstLineChars="0"/>
      </w:pPr>
      <w:r>
        <w:rPr>
          <w:rFonts w:hint="eastAsia"/>
        </w:rPr>
        <w:t>De</w:t>
      </w:r>
      <w:r>
        <w:t>mosaic</w:t>
      </w:r>
      <w:r>
        <w:rPr>
          <w:rFonts w:hint="eastAsia"/>
        </w:rPr>
        <w:t>暂无需配置。</w:t>
      </w:r>
    </w:p>
    <w:p w14:paraId="6505B02C">
      <w:pPr>
        <w:pStyle w:val="22"/>
        <w:numPr>
          <w:ilvl w:val="0"/>
          <w:numId w:val="12"/>
        </w:numPr>
        <w:ind w:firstLineChars="0"/>
      </w:pPr>
      <w:r>
        <w:rPr>
          <w:rFonts w:hint="eastAsia"/>
        </w:rPr>
        <w:t>双击CCM，将如下定点化CCM校正矩阵输入ccm</w:t>
      </w:r>
      <w:r>
        <w:t>_coeff</w:t>
      </w:r>
      <w:r>
        <w:rPr>
          <w:rFonts w:hint="eastAsia"/>
        </w:rPr>
        <w:t>，o</w:t>
      </w:r>
      <w:r>
        <w:t>ffset_out</w:t>
      </w:r>
      <w:r>
        <w:rPr>
          <w:rFonts w:hint="eastAsia"/>
        </w:rPr>
        <w:t>全部设置为0，然后点击确认。</w:t>
      </w:r>
    </w:p>
    <w:p w14:paraId="03B5BA0A">
      <w:pPr>
        <w:pStyle w:val="22"/>
        <w:ind w:left="360" w:firstLine="0" w:firstLineChars="0"/>
        <w:rPr>
          <w:sz w:val="28"/>
          <w:szCs w:val="28"/>
        </w:rPr>
      </w:pPr>
      <m:oMathPara>
        <m:oMath>
          <m:d>
            <m:dPr>
              <m:begChr m:val="["/>
              <m:endChr m:val="]"/>
              <m:ctrlPr>
                <w:rPr>
                  <w:rFonts w:ascii="Cambria Math" w:hAnsi="Cambria Math"/>
                  <w:i/>
                  <w:sz w:val="28"/>
                  <w:szCs w:val="28"/>
                </w:rPr>
              </m:ctrlPr>
            </m:dPr>
            <m:e>
              <m:m>
                <m:mPr>
                  <m:mcs>
                    <m:mc>
                      <m:mcPr>
                        <m:count m:val="3"/>
                        <m:mcJc m:val="center"/>
                      </m:mcPr>
                    </m:mc>
                  </m:mcs>
                  <m:plcHide m:val="1"/>
                  <m:ctrlPr>
                    <w:rPr>
                      <w:rFonts w:ascii="Cambria Math" w:hAnsi="Cambria Math"/>
                      <w:sz w:val="28"/>
                      <w:szCs w:val="28"/>
                    </w:rPr>
                  </m:ctrlPr>
                </m:mPr>
                <m:mr>
                  <m:e>
                    <m:r>
                      <m:rPr/>
                      <w:rPr>
                        <w:rFonts w:ascii="Cambria Math" w:hAnsi="Cambria Math"/>
                        <w:sz w:val="28"/>
                        <w:szCs w:val="28"/>
                      </w:rPr>
                      <m:t>1820</m:t>
                    </m:r>
                    <m:ctrlPr>
                      <w:rPr>
                        <w:rFonts w:ascii="Cambria Math" w:hAnsi="Cambria Math"/>
                        <w:sz w:val="28"/>
                        <w:szCs w:val="28"/>
                      </w:rPr>
                    </m:ctrlPr>
                  </m:e>
                  <m:e>
                    <m:r>
                      <m:rPr/>
                      <w:rPr>
                        <w:rFonts w:ascii="Cambria Math" w:hAnsi="Cambria Math"/>
                        <w:sz w:val="28"/>
                        <w:szCs w:val="28"/>
                      </w:rPr>
                      <m:t>−787</m:t>
                    </m:r>
                    <m:ctrlPr>
                      <w:rPr>
                        <w:rFonts w:ascii="Cambria Math" w:hAnsi="Cambria Math"/>
                        <w:sz w:val="28"/>
                        <w:szCs w:val="28"/>
                      </w:rPr>
                    </m:ctrlPr>
                  </m:e>
                  <m:e>
                    <m:r>
                      <m:rPr/>
                      <w:rPr>
                        <w:rFonts w:ascii="Cambria Math" w:hAnsi="Cambria Math"/>
                        <w:sz w:val="28"/>
                        <w:szCs w:val="28"/>
                      </w:rPr>
                      <m:t>−10</m:t>
                    </m:r>
                    <m:ctrlPr>
                      <w:rPr>
                        <w:rFonts w:ascii="Cambria Math" w:hAnsi="Cambria Math"/>
                        <w:sz w:val="28"/>
                        <w:szCs w:val="28"/>
                      </w:rPr>
                    </m:ctrlPr>
                  </m:e>
                </m:mr>
                <m:mr>
                  <m:e>
                    <m:r>
                      <m:rPr/>
                      <w:rPr>
                        <w:rFonts w:ascii="Cambria Math" w:hAnsi="Cambria Math"/>
                        <w:sz w:val="28"/>
                        <w:szCs w:val="28"/>
                      </w:rPr>
                      <m:t>−255</m:t>
                    </m:r>
                    <m:ctrlPr>
                      <w:rPr>
                        <w:rFonts w:ascii="Cambria Math" w:hAnsi="Cambria Math"/>
                        <w:sz w:val="28"/>
                        <w:szCs w:val="28"/>
                      </w:rPr>
                    </m:ctrlPr>
                  </m:e>
                  <m:e>
                    <m:r>
                      <m:rPr/>
                      <w:rPr>
                        <w:rFonts w:ascii="Cambria Math" w:hAnsi="Cambria Math"/>
                        <w:sz w:val="28"/>
                        <w:szCs w:val="28"/>
                      </w:rPr>
                      <m:t>1657</m:t>
                    </m:r>
                    <m:ctrlPr>
                      <w:rPr>
                        <w:rFonts w:ascii="Cambria Math" w:hAnsi="Cambria Math"/>
                        <w:sz w:val="28"/>
                        <w:szCs w:val="28"/>
                      </w:rPr>
                    </m:ctrlPr>
                  </m:e>
                  <m:e>
                    <m:r>
                      <m:rPr/>
                      <w:rPr>
                        <w:rFonts w:ascii="Cambria Math" w:hAnsi="Cambria Math"/>
                        <w:sz w:val="28"/>
                        <w:szCs w:val="28"/>
                      </w:rPr>
                      <m:t>−378</m:t>
                    </m:r>
                    <m:ctrlPr>
                      <w:rPr>
                        <w:rFonts w:ascii="Cambria Math" w:hAnsi="Cambria Math"/>
                        <w:sz w:val="28"/>
                        <w:szCs w:val="28"/>
                      </w:rPr>
                    </m:ctrlPr>
                  </m:e>
                </m:mr>
                <m:mr>
                  <m:e>
                    <m:r>
                      <m:rPr/>
                      <w:rPr>
                        <w:rFonts w:ascii="Cambria Math" w:hAnsi="Cambria Math"/>
                        <w:sz w:val="28"/>
                        <w:szCs w:val="28"/>
                      </w:rPr>
                      <m:t>20</m:t>
                    </m:r>
                    <m:ctrlPr>
                      <w:rPr>
                        <w:rFonts w:ascii="Cambria Math" w:hAnsi="Cambria Math"/>
                        <w:sz w:val="28"/>
                        <w:szCs w:val="28"/>
                      </w:rPr>
                    </m:ctrlPr>
                  </m:e>
                  <m:e>
                    <m:r>
                      <m:rPr/>
                      <w:rPr>
                        <w:rFonts w:ascii="Cambria Math" w:hAnsi="Cambria Math"/>
                        <w:sz w:val="28"/>
                        <w:szCs w:val="28"/>
                      </w:rPr>
                      <m:t>−583</m:t>
                    </m:r>
                    <m:ctrlPr>
                      <w:rPr>
                        <w:rFonts w:ascii="Cambria Math" w:hAnsi="Cambria Math"/>
                        <w:sz w:val="28"/>
                        <w:szCs w:val="28"/>
                      </w:rPr>
                    </m:ctrlPr>
                  </m:e>
                  <m:e>
                    <m:r>
                      <m:rPr/>
                      <w:rPr>
                        <w:rFonts w:ascii="Cambria Math" w:hAnsi="Cambria Math"/>
                        <w:sz w:val="28"/>
                        <w:szCs w:val="28"/>
                      </w:rPr>
                      <m:t>1585</m:t>
                    </m:r>
                    <m:ctrlPr>
                      <w:rPr>
                        <w:rFonts w:ascii="Cambria Math" w:hAnsi="Cambria Math"/>
                        <w:sz w:val="28"/>
                        <w:szCs w:val="28"/>
                      </w:rPr>
                    </m:ctrlPr>
                  </m:e>
                </m:mr>
              </m:m>
              <m:ctrlPr>
                <w:rPr>
                  <w:rFonts w:ascii="Cambria Math" w:hAnsi="Cambria Math"/>
                  <w:i/>
                  <w:sz w:val="28"/>
                  <w:szCs w:val="28"/>
                </w:rPr>
              </m:ctrlPr>
            </m:e>
          </m:d>
        </m:oMath>
      </m:oMathPara>
    </w:p>
    <w:p w14:paraId="4353855B">
      <w:pPr>
        <w:pStyle w:val="22"/>
        <w:numPr>
          <w:ilvl w:val="0"/>
          <w:numId w:val="12"/>
        </w:numPr>
        <w:ind w:firstLineChars="0"/>
      </w:pPr>
      <w:r>
        <w:rPr>
          <w:rFonts w:hint="eastAsia"/>
        </w:rPr>
        <w:t>双击EE，令s</w:t>
      </w:r>
      <w:r>
        <w:t>harpen_param=1</w:t>
      </w:r>
      <w:r>
        <w:rPr>
          <w:rFonts w:hint="eastAsia"/>
        </w:rPr>
        <w:t>，点击确认。</w:t>
      </w:r>
    </w:p>
    <w:p w14:paraId="2357D916">
      <w:pPr>
        <w:pStyle w:val="22"/>
        <w:numPr>
          <w:ilvl w:val="0"/>
          <w:numId w:val="12"/>
        </w:numPr>
        <w:ind w:firstLineChars="0"/>
      </w:pPr>
      <w:r>
        <w:rPr>
          <w:rFonts w:hint="eastAsia"/>
        </w:rPr>
        <w:t>TM暂未实现，无需设置。</w:t>
      </w:r>
    </w:p>
    <w:p w14:paraId="7A41706A">
      <w:pPr>
        <w:pStyle w:val="22"/>
        <w:numPr>
          <w:ilvl w:val="0"/>
          <w:numId w:val="12"/>
        </w:numPr>
        <w:ind w:firstLineChars="0"/>
      </w:pPr>
      <w:r>
        <w:rPr>
          <w:rFonts w:hint="eastAsia"/>
        </w:rPr>
        <w:t>双击Gamma，令Gamma</w:t>
      </w:r>
      <w:r>
        <w:t>=1.30</w:t>
      </w:r>
      <w:r>
        <w:rPr>
          <w:rFonts w:hint="eastAsia"/>
        </w:rPr>
        <w:t>，点击确认。</w:t>
      </w:r>
    </w:p>
    <w:p w14:paraId="6442768A">
      <w:pPr>
        <w:pStyle w:val="22"/>
        <w:numPr>
          <w:ilvl w:val="0"/>
          <w:numId w:val="12"/>
        </w:numPr>
        <w:ind w:firstLineChars="0"/>
      </w:pPr>
      <w:r>
        <w:rPr>
          <w:rFonts w:hint="eastAsia"/>
        </w:rPr>
        <w:t>双击CSC，保持初始参数不变即可，无需配置。</w:t>
      </w:r>
    </w:p>
    <w:p w14:paraId="1CEA8A85">
      <w:pPr>
        <w:pStyle w:val="22"/>
        <w:numPr>
          <w:ilvl w:val="0"/>
          <w:numId w:val="12"/>
        </w:numPr>
        <w:ind w:firstLineChars="0"/>
      </w:pPr>
      <w:r>
        <w:rPr>
          <w:rFonts w:hint="eastAsia"/>
        </w:rPr>
        <w:t>双击NR</w:t>
      </w:r>
      <w:r>
        <w:t xml:space="preserve"> </w:t>
      </w:r>
      <w:r>
        <w:rPr>
          <w:rFonts w:hint="eastAsia"/>
        </w:rPr>
        <w:t>YUV，令y</w:t>
      </w:r>
      <w:r>
        <w:t>_sigma2=20</w:t>
      </w:r>
      <w:r>
        <w:rPr>
          <w:rFonts w:hint="eastAsia"/>
        </w:rPr>
        <w:t>，u</w:t>
      </w:r>
      <w:r>
        <w:t>v_sigma2=10</w:t>
      </w:r>
      <w:r>
        <w:rPr>
          <w:rFonts w:hint="eastAsia"/>
        </w:rPr>
        <w:t>，y</w:t>
      </w:r>
      <w:r>
        <w:t>_filt=1</w:t>
      </w:r>
      <w:r>
        <w:rPr>
          <w:rFonts w:hint="eastAsia"/>
        </w:rPr>
        <w:t>，u</w:t>
      </w:r>
      <w:r>
        <w:t>v_filt=1</w:t>
      </w:r>
      <w:r>
        <w:rPr>
          <w:rFonts w:hint="eastAsia"/>
        </w:rPr>
        <w:t>，点击确认。</w:t>
      </w:r>
    </w:p>
    <w:p w14:paraId="6A050B1B">
      <w:pPr>
        <w:pStyle w:val="22"/>
        <w:numPr>
          <w:ilvl w:val="0"/>
          <w:numId w:val="12"/>
        </w:numPr>
        <w:ind w:firstLineChars="0"/>
      </w:pPr>
      <w:r>
        <w:rPr>
          <w:rFonts w:hint="eastAsia"/>
        </w:rPr>
        <w:t>勾选除TM外所有模块，点击Run，等待片刻即可看到</w:t>
      </w:r>
      <w:r>
        <w:t>Pipeline</w:t>
      </w:r>
      <w:r>
        <w:rPr>
          <w:rFonts w:hint="eastAsia"/>
        </w:rPr>
        <w:t>出图结果，注意NR</w:t>
      </w:r>
      <w:r>
        <w:t xml:space="preserve"> </w:t>
      </w:r>
      <w:r>
        <w:rPr>
          <w:rFonts w:hint="eastAsia"/>
        </w:rPr>
        <w:t>RAW</w:t>
      </w:r>
      <w:r>
        <w:t xml:space="preserve"> </w:t>
      </w:r>
      <w:r>
        <w:rPr>
          <w:rFonts w:hint="eastAsia"/>
        </w:rPr>
        <w:t>和NR</w:t>
      </w:r>
      <w:r>
        <w:t xml:space="preserve"> </w:t>
      </w:r>
      <w:r>
        <w:rPr>
          <w:rFonts w:hint="eastAsia"/>
        </w:rPr>
        <w:t>YUV两个模块耗时较长，需耐心等待Run按键颜色提示，运行期间无法操软件，如果遇到中途偶然卡死，使用c</w:t>
      </w:r>
      <w:r>
        <w:t>trl+shift+Esc</w:t>
      </w:r>
      <w:r>
        <w:rPr>
          <w:rFonts w:hint="eastAsia"/>
        </w:rPr>
        <w:t>快捷键调出任务管理器终止程序，如果遇到软件闪退重新打开即可。</w:t>
      </w:r>
    </w:p>
    <w:p w14:paraId="27392956">
      <w:pPr>
        <w:ind w:firstLine="0" w:firstLineChars="0"/>
        <w:rPr>
          <w:rFonts w:hint="eastAsia"/>
        </w:rPr>
      </w:pPr>
      <w:r>
        <w:rPr>
          <w:rFonts w:hint="eastAsia"/>
        </w:rPr>
        <w:t>按照上述步骤配置参数后，ISP</w:t>
      </w:r>
      <w:r>
        <w:t xml:space="preserve"> </w:t>
      </w:r>
      <w:r>
        <w:rPr>
          <w:rFonts w:hint="eastAsia"/>
        </w:rPr>
        <w:t>Pipe</w:t>
      </w:r>
      <w:r>
        <w:t>line</w:t>
      </w:r>
      <w:r>
        <w:rPr>
          <w:rFonts w:hint="eastAsia"/>
        </w:rPr>
        <w:t>运行后得到如下图所示的最终结果。</w:t>
      </w:r>
    </w:p>
    <w:p w14:paraId="66DD5926">
      <w:pPr>
        <w:ind w:firstLine="0" w:firstLineChars="0"/>
        <w:jc w:val="center"/>
        <w:rPr>
          <w:rFonts w:hint="eastAsia"/>
        </w:rPr>
      </w:pPr>
      <w:r>
        <w:drawing>
          <wp:inline distT="0" distB="0" distL="114300" distR="114300">
            <wp:extent cx="5271770" cy="2971800"/>
            <wp:effectExtent l="0" t="0" r="1270" b="0"/>
            <wp:docPr id="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
                    <pic:cNvPicPr>
                      <a:picLocks noChangeAspect="1"/>
                    </pic:cNvPicPr>
                  </pic:nvPicPr>
                  <pic:blipFill>
                    <a:blip r:embed="rId75"/>
                    <a:stretch>
                      <a:fillRect/>
                    </a:stretch>
                  </pic:blipFill>
                  <pic:spPr>
                    <a:xfrm>
                      <a:off x="0" y="0"/>
                      <a:ext cx="5271770" cy="2971800"/>
                    </a:xfrm>
                    <a:prstGeom prst="rect">
                      <a:avLst/>
                    </a:prstGeom>
                    <a:noFill/>
                    <a:ln>
                      <a:noFill/>
                    </a:ln>
                  </pic:spPr>
                </pic:pic>
              </a:graphicData>
            </a:graphic>
          </wp:inline>
        </w:drawing>
      </w:r>
    </w:p>
    <w:p w14:paraId="4D85B70F">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t xml:space="preserve">  </w:t>
      </w:r>
      <w:r>
        <w:rPr>
          <w:rFonts w:hint="eastAsia"/>
        </w:rPr>
        <w:t>运行Pipeline后得到的最终结果</w:t>
      </w:r>
    </w:p>
    <w:p w14:paraId="0D0E0B7D">
      <w:pPr>
        <w:ind w:firstLine="0" w:firstLineChars="0"/>
        <w:jc w:val="both"/>
      </w:pPr>
    </w:p>
    <w:p w14:paraId="28F357DA">
      <w:pPr>
        <w:ind w:left="0" w:leftChars="0" w:firstLine="480" w:firstLineChars="200"/>
        <w:rPr>
          <w:rFonts w:hint="eastAsia"/>
        </w:rPr>
      </w:pPr>
      <w:r>
        <w:rPr>
          <w:rFonts w:hint="eastAsia"/>
        </w:rPr>
        <w:t>Re</w:t>
      </w:r>
      <w:r>
        <w:t>load</w:t>
      </w:r>
      <w:r>
        <w:rPr>
          <w:rFonts w:hint="eastAsia"/>
        </w:rPr>
        <w:t>选项功能是重新导入RAW图，在更改了S</w:t>
      </w:r>
      <w:r>
        <w:t>ensor Bits</w:t>
      </w:r>
      <w:r>
        <w:rPr>
          <w:rFonts w:hint="eastAsia"/>
        </w:rPr>
        <w:t>或RAW</w:t>
      </w:r>
      <w:r>
        <w:t xml:space="preserve"> </w:t>
      </w:r>
      <w:r>
        <w:rPr>
          <w:rFonts w:hint="eastAsia"/>
        </w:rPr>
        <w:t>Pattern选项时可以使用Re</w:t>
      </w:r>
      <w:r>
        <w:t>load</w:t>
      </w:r>
      <w:r>
        <w:rPr>
          <w:rFonts w:hint="eastAsia"/>
        </w:rPr>
        <w:t>来更新图像，Save选项</w:t>
      </w:r>
      <w:r>
        <w:rPr>
          <w:rFonts w:hint="eastAsia"/>
          <w:lang w:val="en-US" w:eastAsia="zh-CN"/>
        </w:rPr>
        <w:t>用来实现运行结果的保存</w:t>
      </w:r>
      <w:r>
        <w:rPr>
          <w:rFonts w:hint="eastAsia"/>
        </w:rPr>
        <w:t>。</w:t>
      </w:r>
    </w:p>
    <w:p w14:paraId="6B5A4409">
      <w:pPr>
        <w:ind w:left="0" w:leftChars="0" w:firstLine="0" w:firstLineChars="0"/>
        <w:rPr>
          <w:rFonts w:hint="eastAsia"/>
          <w:lang w:val="en-US" w:eastAsia="zh-CN"/>
        </w:rPr>
      </w:pPr>
      <w:r>
        <w:rPr>
          <w:rFonts w:hint="eastAsia"/>
          <w:lang w:val="en-US" w:eastAsia="zh-CN"/>
        </w:rPr>
        <w:t>Save选项说明：</w:t>
      </w:r>
    </w:p>
    <w:p w14:paraId="1AA0AD33">
      <w:pPr>
        <w:ind w:left="0" w:leftChars="0" w:firstLine="0" w:firstLineChars="0"/>
        <w:rPr>
          <w:rFonts w:hint="eastAsia"/>
          <w:lang w:val="en-US" w:eastAsia="zh-CN"/>
        </w:rPr>
      </w:pPr>
      <w:r>
        <w:rPr>
          <w:rFonts w:hint="eastAsia"/>
          <w:lang w:val="en-US" w:eastAsia="zh-CN"/>
        </w:rPr>
        <w:t>打开图像并运行过ISP Pipeline后，可以点击Save按钮进行结果的保存，弹出保存界面如下图所示：</w:t>
      </w:r>
    </w:p>
    <w:p w14:paraId="1F006CB6">
      <w:pPr>
        <w:ind w:left="0" w:leftChars="0" w:firstLine="0" w:firstLineChars="0"/>
        <w:jc w:val="center"/>
      </w:pPr>
      <w:r>
        <w:drawing>
          <wp:inline distT="0" distB="0" distL="114300" distR="114300">
            <wp:extent cx="3252470" cy="1012825"/>
            <wp:effectExtent l="0" t="0" r="8890" b="8255"/>
            <wp:docPr id="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9"/>
                    <pic:cNvPicPr>
                      <a:picLocks noChangeAspect="1"/>
                    </pic:cNvPicPr>
                  </pic:nvPicPr>
                  <pic:blipFill>
                    <a:blip r:embed="rId76"/>
                    <a:stretch>
                      <a:fillRect/>
                    </a:stretch>
                  </pic:blipFill>
                  <pic:spPr>
                    <a:xfrm>
                      <a:off x="0" y="0"/>
                      <a:ext cx="3252470" cy="1012825"/>
                    </a:xfrm>
                    <a:prstGeom prst="rect">
                      <a:avLst/>
                    </a:prstGeom>
                    <a:noFill/>
                    <a:ln>
                      <a:noFill/>
                    </a:ln>
                  </pic:spPr>
                </pic:pic>
              </a:graphicData>
            </a:graphic>
          </wp:inline>
        </w:drawing>
      </w:r>
    </w:p>
    <w:p w14:paraId="5237A27F">
      <w:pPr>
        <w:ind w:left="0" w:leftChars="0" w:firstLine="0" w:firstLineChars="0"/>
        <w:jc w:val="both"/>
        <w:rPr>
          <w:rFonts w:hint="eastAsia"/>
          <w:lang w:val="en-US" w:eastAsia="zh-CN"/>
        </w:rPr>
      </w:pPr>
      <w:r>
        <w:rPr>
          <w:rFonts w:hint="eastAsia"/>
          <w:lang w:val="en-US" w:eastAsia="zh-CN"/>
        </w:rPr>
        <w:t>使能了Demosaic运行后才能保存RGB格式，使能了CSC运行后才能保存YUV格式，否则按钮会Disable，点击对应的格式进行保存即可（注意此处保存是以uint16_t保存的）。</w:t>
      </w:r>
    </w:p>
    <w:p w14:paraId="4B6A968C">
      <w:pPr>
        <w:ind w:left="0" w:leftChars="0" w:firstLine="0" w:firstLineChars="0"/>
        <w:jc w:val="both"/>
        <w:rPr>
          <w:rFonts w:hint="eastAsia"/>
          <w:lang w:val="en-US" w:eastAsia="zh-CN"/>
        </w:rPr>
      </w:pPr>
      <w:r>
        <w:rPr>
          <w:rFonts w:hint="eastAsia"/>
          <w:lang w:val="en-US" w:eastAsia="zh-CN"/>
        </w:rPr>
        <w:t>选择RAW能保存在RAW域最后处理的RAW图像，选择RGB则保存RGB域最后处理的RGB图像，YUV同理。</w:t>
      </w:r>
    </w:p>
    <w:p w14:paraId="6D9740F5">
      <w:pPr>
        <w:ind w:left="0" w:leftChars="0" w:firstLine="0" w:firstLineChars="0"/>
        <w:jc w:val="both"/>
        <w:rPr>
          <w:rFonts w:hint="default"/>
          <w:lang w:val="en-US" w:eastAsia="zh-CN"/>
        </w:rPr>
      </w:pPr>
      <w:r>
        <w:rPr>
          <w:rFonts w:hint="eastAsia"/>
          <w:lang w:val="en-US" w:eastAsia="zh-CN"/>
        </w:rPr>
        <w:t>示例：点击RAW保存图像即可得到经过DPC、BLC、LSC、NR_RAW、DGain、AWB处理得到.raw图像，再次使用RAW Tunning Tool打开该图像即可看到效果；点击RGB即可保存该图像经RAW域处理后再经过CCM、EE、Gamma处理得到的.rgb图像；点击YUV即可保存.yuv图像，注意Demosaic 和CSC处理后sensor bit 位宽变是不变的。</w:t>
      </w:r>
    </w:p>
    <w:p w14:paraId="63FFF5FE">
      <w:pPr>
        <w:pStyle w:val="3"/>
        <w:bidi w:val="0"/>
        <w:rPr>
          <w:rFonts w:hint="default"/>
          <w:lang w:val="en-US" w:eastAsia="zh-CN"/>
        </w:rPr>
      </w:pPr>
      <w:bookmarkStart w:id="26" w:name="_Toc30426"/>
      <w:r>
        <w:rPr>
          <w:rFonts w:hint="eastAsia"/>
          <w:lang w:val="en-US" w:eastAsia="zh-CN"/>
        </w:rPr>
        <w:t>RGB Image Viewer使用说明</w:t>
      </w:r>
      <w:bookmarkEnd w:id="26"/>
    </w:p>
    <w:p w14:paraId="7C1DEFAB">
      <w:pPr>
        <w:ind w:firstLine="480"/>
      </w:pPr>
      <w:r>
        <w:rPr>
          <w:rFonts w:hint="eastAsia"/>
        </w:rPr>
        <w:t>接下来，点击Tools菜单下的RGB</w:t>
      </w:r>
      <w:r>
        <w:t xml:space="preserve"> </w:t>
      </w:r>
      <w:r>
        <w:rPr>
          <w:rFonts w:hint="eastAsia"/>
        </w:rPr>
        <w:t>Image</w:t>
      </w:r>
      <w:r>
        <w:t xml:space="preserve"> </w:t>
      </w:r>
      <w:r>
        <w:rPr>
          <w:rFonts w:hint="eastAsia"/>
        </w:rPr>
        <w:t>Viewer，输入尺寸3</w:t>
      </w:r>
      <w:r>
        <w:t>264</w:t>
      </w:r>
      <w:r>
        <w:rPr>
          <w:rFonts w:hint="eastAsia"/>
        </w:rPr>
        <w:t>x</w:t>
      </w:r>
      <w:r>
        <w:t>2448</w:t>
      </w:r>
      <w:r>
        <w:rPr>
          <w:rFonts w:hint="eastAsia"/>
        </w:rPr>
        <w:t>，输入位宽1</w:t>
      </w:r>
      <w:r>
        <w:t>2bit</w:t>
      </w:r>
      <w:r>
        <w:rPr>
          <w:rFonts w:hint="eastAsia"/>
        </w:rPr>
        <w:t>，打开t</w:t>
      </w:r>
      <w:r>
        <w:t>est</w:t>
      </w:r>
      <w:r>
        <w:rPr>
          <w:rFonts w:hint="eastAsia"/>
          <w:lang w:val="en-US" w:eastAsia="zh-CN"/>
        </w:rPr>
        <w:t xml:space="preserve"> </w:t>
      </w:r>
      <w:r>
        <w:t>image</w:t>
      </w:r>
      <w:r>
        <w:rPr>
          <w:rFonts w:hint="eastAsia"/>
          <w:lang w:val="en-US" w:eastAsia="zh-CN"/>
        </w:rPr>
        <w:t>s</w:t>
      </w:r>
      <w:r>
        <w:rPr>
          <w:rFonts w:hint="eastAsia"/>
        </w:rPr>
        <w:t>目录下的</w:t>
      </w:r>
      <w:r>
        <w:t>ECUST_3264x2448_12.rgb</w:t>
      </w:r>
      <w:r>
        <w:rPr>
          <w:rFonts w:hint="eastAsia"/>
        </w:rPr>
        <w:t>文件，即可查看该r</w:t>
      </w:r>
      <w:r>
        <w:t>gb</w:t>
      </w:r>
      <w:r>
        <w:rPr>
          <w:rFonts w:hint="eastAsia"/>
        </w:rPr>
        <w:t>图像，该*.r</w:t>
      </w:r>
      <w:r>
        <w:t>gb</w:t>
      </w:r>
      <w:r>
        <w:rPr>
          <w:rFonts w:hint="eastAsia"/>
        </w:rPr>
        <w:t>图像仅经过了AWB和De</w:t>
      </w:r>
      <w:r>
        <w:t>mosaic</w:t>
      </w:r>
      <w:r>
        <w:rPr>
          <w:rFonts w:hint="eastAsia"/>
        </w:rPr>
        <w:t>处理。</w:t>
      </w:r>
    </w:p>
    <w:p w14:paraId="100DFC86">
      <w:pPr>
        <w:ind w:firstLine="0" w:firstLineChars="0"/>
        <w:jc w:val="center"/>
      </w:pPr>
      <w:r>
        <w:drawing>
          <wp:inline distT="0" distB="0" distL="114300" distR="114300">
            <wp:extent cx="4296410" cy="2521585"/>
            <wp:effectExtent l="0" t="0" r="1270" b="8255"/>
            <wp:docPr id="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0"/>
                    <pic:cNvPicPr>
                      <a:picLocks noChangeAspect="1"/>
                    </pic:cNvPicPr>
                  </pic:nvPicPr>
                  <pic:blipFill>
                    <a:blip r:embed="rId77"/>
                    <a:stretch>
                      <a:fillRect/>
                    </a:stretch>
                  </pic:blipFill>
                  <pic:spPr>
                    <a:xfrm>
                      <a:off x="0" y="0"/>
                      <a:ext cx="4296410" cy="2521585"/>
                    </a:xfrm>
                    <a:prstGeom prst="rect">
                      <a:avLst/>
                    </a:prstGeom>
                    <a:noFill/>
                    <a:ln>
                      <a:noFill/>
                    </a:ln>
                  </pic:spPr>
                </pic:pic>
              </a:graphicData>
            </a:graphic>
          </wp:inline>
        </w:drawing>
      </w:r>
    </w:p>
    <w:p w14:paraId="3E20DB42">
      <w:pPr>
        <w:pStyle w:val="5"/>
        <w:rPr>
          <w:rFonts w:hint="eastAsia" w:eastAsia="宋体"/>
          <w:lang w:val="en-US" w:eastAsia="zh-CN"/>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t xml:space="preserve">  RGB Image Viewer</w:t>
      </w:r>
      <w:r>
        <w:rPr>
          <w:rFonts w:hint="eastAsia"/>
        </w:rPr>
        <w:t>示例</w:t>
      </w:r>
    </w:p>
    <w:p w14:paraId="0E531250">
      <w:pPr>
        <w:ind w:firstLine="0" w:firstLineChars="0"/>
      </w:pPr>
      <w:r>
        <w:rPr>
          <w:rFonts w:hint="eastAsia"/>
          <w:lang w:val="en-US" w:eastAsia="zh-CN"/>
        </w:rPr>
        <w:t>点击Save可以保存为通用格式PNG、JPG、JPEG、BMP、TIF、TIFF</w:t>
      </w:r>
      <w:r>
        <w:rPr>
          <w:rFonts w:hint="eastAsia"/>
        </w:rPr>
        <w:t>。</w:t>
      </w:r>
      <w:r>
        <w:rPr>
          <w:rFonts w:hint="eastAsia"/>
          <w:lang w:val="en-US" w:eastAsia="zh-CN"/>
        </w:rPr>
        <w:t>但这些格式一般是经过了压缩编码的，虽然人眼看不出差别，可以用于便捷显示。</w:t>
      </w:r>
    </w:p>
    <w:p w14:paraId="70B859C1">
      <w:pPr>
        <w:pStyle w:val="3"/>
        <w:bidi w:val="0"/>
      </w:pPr>
      <w:bookmarkStart w:id="27" w:name="_Toc4736"/>
      <w:r>
        <w:rPr>
          <w:rFonts w:hint="eastAsia"/>
          <w:lang w:val="en-US" w:eastAsia="zh-CN"/>
        </w:rPr>
        <w:t>YUV Image Viewer使用说明</w:t>
      </w:r>
      <w:bookmarkEnd w:id="27"/>
    </w:p>
    <w:p w14:paraId="4B790575">
      <w:pPr>
        <w:ind w:firstLine="480"/>
        <w:rPr>
          <w:rFonts w:hint="eastAsia"/>
        </w:rPr>
      </w:pPr>
      <w:r>
        <w:rPr>
          <w:rFonts w:hint="eastAsia"/>
        </w:rPr>
        <w:t>点击T</w:t>
      </w:r>
      <w:r>
        <w:t>ools</w:t>
      </w:r>
      <w:r>
        <w:rPr>
          <w:rFonts w:hint="eastAsia"/>
        </w:rPr>
        <w:t>菜单栏下的YUV</w:t>
      </w:r>
      <w:r>
        <w:t xml:space="preserve"> </w:t>
      </w:r>
      <w:r>
        <w:rPr>
          <w:rFonts w:hint="eastAsia"/>
        </w:rPr>
        <w:t>Image</w:t>
      </w:r>
      <w:r>
        <w:t xml:space="preserve"> </w:t>
      </w:r>
      <w:r>
        <w:rPr>
          <w:rFonts w:hint="eastAsia"/>
        </w:rPr>
        <w:t>Viewer，输入尺寸3</w:t>
      </w:r>
      <w:r>
        <w:t>264</w:t>
      </w:r>
      <w:r>
        <w:rPr>
          <w:rFonts w:hint="eastAsia"/>
        </w:rPr>
        <w:t>x</w:t>
      </w:r>
      <w:r>
        <w:t>2448</w:t>
      </w:r>
      <w:r>
        <w:rPr>
          <w:rFonts w:hint="eastAsia"/>
        </w:rPr>
        <w:t>，输入位宽8</w:t>
      </w:r>
      <w:r>
        <w:t>bit</w:t>
      </w:r>
      <w:r>
        <w:rPr>
          <w:rFonts w:hint="eastAsia"/>
        </w:rPr>
        <w:t>，</w:t>
      </w:r>
      <w:r>
        <w:rPr>
          <w:rFonts w:hint="eastAsia"/>
          <w:lang w:val="en-US" w:eastAsia="zh-CN"/>
        </w:rPr>
        <w:t>YUV Format下拉选择YUV444，Pixel Type下拉选择</w:t>
      </w:r>
      <w:r>
        <w:rPr>
          <w:rFonts w:hint="eastAsia"/>
        </w:rPr>
        <w:t>P</w:t>
      </w:r>
      <w:r>
        <w:t>lanar</w:t>
      </w:r>
      <w:r>
        <w:rPr>
          <w:rFonts w:hint="eastAsia"/>
        </w:rPr>
        <w:t>格式</w:t>
      </w:r>
      <w:r>
        <w:rPr>
          <w:rFonts w:hint="eastAsia"/>
          <w:lang w:eastAsia="zh-CN"/>
        </w:rPr>
        <w:t>，</w:t>
      </w:r>
      <w:r>
        <w:rPr>
          <w:rFonts w:hint="eastAsia"/>
          <w:lang w:val="en-US" w:eastAsia="zh-CN"/>
        </w:rPr>
        <w:t>转换标准下拉选择BT2020，显示分量选择YCbCr全通道，</w:t>
      </w:r>
      <w:r>
        <w:rPr>
          <w:rFonts w:hint="eastAsia"/>
        </w:rPr>
        <w:t>然后</w:t>
      </w:r>
      <w:r>
        <w:rPr>
          <w:rFonts w:hint="eastAsia"/>
          <w:lang w:val="en-US" w:eastAsia="zh-CN"/>
        </w:rPr>
        <w:t>点击Open按钮</w:t>
      </w:r>
      <w:r>
        <w:rPr>
          <w:rFonts w:hint="eastAsia"/>
        </w:rPr>
        <w:t>打开</w:t>
      </w:r>
      <w:r>
        <w:t>test</w:t>
      </w:r>
      <w:r>
        <w:rPr>
          <w:rFonts w:hint="eastAsia"/>
          <w:lang w:val="en-US" w:eastAsia="zh-CN"/>
        </w:rPr>
        <w:t xml:space="preserve"> </w:t>
      </w:r>
      <w:r>
        <w:t>image</w:t>
      </w:r>
      <w:r>
        <w:rPr>
          <w:rFonts w:hint="eastAsia"/>
          <w:lang w:val="en-US" w:eastAsia="zh-CN"/>
        </w:rPr>
        <w:t>s</w:t>
      </w:r>
      <w:r>
        <w:rPr>
          <w:rFonts w:hint="eastAsia"/>
        </w:rPr>
        <w:t>目录下的ECUST_3264x2448_yuv444_planar_8bit文件即可查看该y</w:t>
      </w:r>
      <w:r>
        <w:t>uv</w:t>
      </w:r>
      <w:r>
        <w:rPr>
          <w:rFonts w:hint="eastAsia"/>
        </w:rPr>
        <w:t>图像，该*</w:t>
      </w:r>
      <w:r>
        <w:t>.yuv</w:t>
      </w:r>
      <w:r>
        <w:rPr>
          <w:rFonts w:hint="eastAsia"/>
        </w:rPr>
        <w:t>图像仅经过A</w:t>
      </w:r>
      <w:r>
        <w:t>WB</w:t>
      </w:r>
      <w:r>
        <w:rPr>
          <w:rFonts w:hint="eastAsia"/>
        </w:rPr>
        <w:t>、Demosaic和CSC的处理。</w:t>
      </w:r>
    </w:p>
    <w:p w14:paraId="50A3E0BE">
      <w:pPr>
        <w:ind w:left="0" w:leftChars="0" w:firstLine="0" w:firstLineChars="0"/>
        <w:jc w:val="center"/>
        <w:rPr>
          <w:rFonts w:hint="eastAsia"/>
        </w:rPr>
      </w:pPr>
      <w:r>
        <w:drawing>
          <wp:inline distT="0" distB="0" distL="114300" distR="114300">
            <wp:extent cx="4137025" cy="2276475"/>
            <wp:effectExtent l="0" t="0" r="8255" b="9525"/>
            <wp:docPr id="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1"/>
                    <pic:cNvPicPr>
                      <a:picLocks noChangeAspect="1"/>
                    </pic:cNvPicPr>
                  </pic:nvPicPr>
                  <pic:blipFill>
                    <a:blip r:embed="rId78"/>
                    <a:stretch>
                      <a:fillRect/>
                    </a:stretch>
                  </pic:blipFill>
                  <pic:spPr>
                    <a:xfrm>
                      <a:off x="0" y="0"/>
                      <a:ext cx="4137025" cy="2276475"/>
                    </a:xfrm>
                    <a:prstGeom prst="rect">
                      <a:avLst/>
                    </a:prstGeom>
                    <a:noFill/>
                    <a:ln>
                      <a:noFill/>
                    </a:ln>
                  </pic:spPr>
                </pic:pic>
              </a:graphicData>
            </a:graphic>
          </wp:inline>
        </w:drawing>
      </w:r>
    </w:p>
    <w:p w14:paraId="2E12F0AC">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r>
        <w:t xml:space="preserve">  </w:t>
      </w:r>
      <w:r>
        <w:rPr>
          <w:rFonts w:hint="eastAsia"/>
        </w:rPr>
        <w:t>YUV</w:t>
      </w:r>
      <w:r>
        <w:t xml:space="preserve"> </w:t>
      </w:r>
      <w:r>
        <w:rPr>
          <w:rFonts w:hint="eastAsia"/>
        </w:rPr>
        <w:t>Image</w:t>
      </w:r>
      <w:r>
        <w:t xml:space="preserve"> </w:t>
      </w:r>
      <w:r>
        <w:rPr>
          <w:rFonts w:hint="eastAsia"/>
        </w:rPr>
        <w:t>Viewer示例</w:t>
      </w:r>
    </w:p>
    <w:p w14:paraId="3EE5513F">
      <w:pPr>
        <w:ind w:firstLine="0" w:firstLineChars="0"/>
      </w:pPr>
    </w:p>
    <w:p w14:paraId="0C035958">
      <w:pPr>
        <w:ind w:firstLine="0" w:firstLineChars="0"/>
        <w:rPr>
          <w:rFonts w:hint="default"/>
          <w:lang w:val="en-US" w:eastAsia="zh-CN"/>
        </w:rPr>
      </w:pPr>
      <w:r>
        <w:rPr>
          <w:rFonts w:hint="eastAsia"/>
          <w:lang w:val="en-US" w:eastAsia="zh-CN"/>
        </w:rPr>
        <w:t>Save as按钮同样提供通用图像格式PNG、JPG、JPEG、BMP、TIF、TIFF的保存。另外，点击Convert按钮可以将该YUV图像转换成其他格式(YUV444/YUV/422/YUV420)、打包格式（Packed/Planar）、位宽（UINT8/UINT6）的YUV图像。点击按钮后选择界面如下：</w:t>
      </w:r>
    </w:p>
    <w:p w14:paraId="02AE3581">
      <w:pPr>
        <w:ind w:firstLine="0" w:firstLineChars="0"/>
        <w:jc w:val="center"/>
      </w:pPr>
      <w:r>
        <w:drawing>
          <wp:inline distT="0" distB="0" distL="114300" distR="114300">
            <wp:extent cx="3099435" cy="1360170"/>
            <wp:effectExtent l="0" t="0" r="9525" b="11430"/>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79"/>
                    <a:stretch>
                      <a:fillRect/>
                    </a:stretch>
                  </pic:blipFill>
                  <pic:spPr>
                    <a:xfrm>
                      <a:off x="0" y="0"/>
                      <a:ext cx="3099435" cy="1360170"/>
                    </a:xfrm>
                    <a:prstGeom prst="rect">
                      <a:avLst/>
                    </a:prstGeom>
                    <a:noFill/>
                    <a:ln>
                      <a:noFill/>
                    </a:ln>
                  </pic:spPr>
                </pic:pic>
              </a:graphicData>
            </a:graphic>
          </wp:inline>
        </w:drawing>
      </w:r>
    </w:p>
    <w:p w14:paraId="1BFA4238">
      <w:pPr>
        <w:ind w:firstLine="0" w:firstLineChars="0"/>
        <w:jc w:val="both"/>
        <w:rPr>
          <w:rFonts w:hint="eastAsia"/>
          <w:lang w:val="en-US" w:eastAsia="zh-CN"/>
        </w:rPr>
      </w:pPr>
      <w:r>
        <w:rPr>
          <w:rFonts w:hint="eastAsia"/>
          <w:lang w:val="en-US" w:eastAsia="zh-CN"/>
        </w:rPr>
        <w:t>选择对应的转换参数即可。</w:t>
      </w:r>
    </w:p>
    <w:p w14:paraId="39F94D42">
      <w:pPr>
        <w:ind w:firstLine="0" w:firstLineChars="0"/>
        <w:jc w:val="both"/>
        <w:rPr>
          <w:rFonts w:hint="eastAsia"/>
          <w:lang w:val="en-US" w:eastAsia="zh-CN"/>
        </w:rPr>
      </w:pPr>
    </w:p>
    <w:p w14:paraId="1693E317">
      <w:pPr>
        <w:rPr>
          <w:rFonts w:hint="default"/>
          <w:lang w:val="en-US" w:eastAsia="zh-CN"/>
        </w:rPr>
      </w:pPr>
      <w:r>
        <w:rPr>
          <w:rFonts w:hint="default"/>
          <w:lang w:val="en-US" w:eastAsia="zh-CN"/>
        </w:rPr>
        <w:br w:type="page"/>
      </w:r>
    </w:p>
    <w:p w14:paraId="49FEEF0E">
      <w:pPr>
        <w:pStyle w:val="2"/>
        <w:bidi w:val="0"/>
        <w:rPr>
          <w:rFonts w:hint="default"/>
          <w:lang w:val="en-US" w:eastAsia="zh-CN"/>
        </w:rPr>
      </w:pPr>
      <w:bookmarkStart w:id="28" w:name="_Toc23547"/>
      <w:r>
        <w:rPr>
          <w:rFonts w:hint="eastAsia"/>
          <w:lang w:val="en-US" w:eastAsia="zh-CN"/>
        </w:rPr>
        <w:t>附录</w:t>
      </w:r>
      <w:bookmarkEnd w:id="28"/>
    </w:p>
    <w:p w14:paraId="6776C8D2">
      <w:pPr>
        <w:ind w:left="0" w:leftChars="0" w:firstLine="0" w:firstLineChars="0"/>
        <w:rPr>
          <w:rFonts w:hint="default"/>
          <w:lang w:val="en-US" w:eastAsia="zh-CN"/>
        </w:rPr>
      </w:pPr>
      <w:r>
        <w:rPr>
          <w:rFonts w:hint="eastAsia"/>
          <w:lang w:val="en-US" w:eastAsia="zh-CN"/>
        </w:rPr>
        <w:t>附录1：串口通信协议帧格式说明</w:t>
      </w:r>
    </w:p>
    <w:p w14:paraId="66989F52">
      <w:pPr>
        <w:ind w:left="0" w:leftChars="0" w:firstLine="0" w:firstLineChars="0"/>
        <w:rPr>
          <w:rFonts w:hint="default"/>
          <w:lang w:val="en-US" w:eastAsia="zh-CN"/>
        </w:rPr>
      </w:pPr>
      <w:r>
        <w:rPr>
          <w:rFonts w:hint="eastAsia"/>
          <w:lang w:val="en-US" w:eastAsia="zh-CN"/>
        </w:rPr>
        <w:t>一、简介</w:t>
      </w:r>
    </w:p>
    <w:p w14:paraId="7C15C5D3">
      <w:pPr>
        <w:ind w:left="0" w:leftChars="0" w:firstLine="0" w:firstLineChars="0"/>
        <w:rPr>
          <w:rFonts w:hint="eastAsia"/>
          <w:lang w:val="en-US" w:eastAsia="zh-CN"/>
        </w:rPr>
      </w:pPr>
      <w:r>
        <w:rPr>
          <w:rFonts w:hint="eastAsia"/>
          <w:lang w:val="en-US" w:eastAsia="zh-CN"/>
        </w:rPr>
        <w:t>该协议在嵌入式中使用状态机来进行发送和接收，可以保证无差错传输。</w:t>
      </w:r>
    </w:p>
    <w:p w14:paraId="74B9337D">
      <w:pPr>
        <w:ind w:left="0" w:leftChars="0" w:firstLine="0" w:firstLineChars="0"/>
        <w:rPr>
          <w:rFonts w:hint="eastAsia"/>
          <w:lang w:val="en-US" w:eastAsia="zh-CN"/>
        </w:rPr>
      </w:pPr>
      <w:r>
        <w:rPr>
          <w:rFonts w:hint="default"/>
          <w:lang w:val="en-US" w:eastAsia="zh-CN"/>
        </w:rPr>
        <w:t>通信协议帧</w:t>
      </w:r>
      <w:r>
        <w:rPr>
          <w:rFonts w:hint="eastAsia"/>
          <w:lang w:val="en-US" w:eastAsia="zh-CN"/>
        </w:rPr>
        <w:t>格式：</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17"/>
        <w:gridCol w:w="1217"/>
        <w:gridCol w:w="1218"/>
        <w:gridCol w:w="1218"/>
        <w:gridCol w:w="1218"/>
      </w:tblGrid>
      <w:tr w14:paraId="1D7BAC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7" w:type="dxa"/>
          </w:tcPr>
          <w:p w14:paraId="043B68AD">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结构</w:t>
            </w:r>
          </w:p>
        </w:tc>
        <w:tc>
          <w:tcPr>
            <w:tcW w:w="1217" w:type="dxa"/>
          </w:tcPr>
          <w:p w14:paraId="1ED23F9F">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帧头</w:t>
            </w:r>
          </w:p>
        </w:tc>
        <w:tc>
          <w:tcPr>
            <w:tcW w:w="1217" w:type="dxa"/>
          </w:tcPr>
          <w:p w14:paraId="21BA5CF7">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数据长度</w:t>
            </w:r>
          </w:p>
        </w:tc>
        <w:tc>
          <w:tcPr>
            <w:tcW w:w="1217" w:type="dxa"/>
          </w:tcPr>
          <w:p w14:paraId="1377C678">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命令CMD</w:t>
            </w:r>
          </w:p>
        </w:tc>
        <w:tc>
          <w:tcPr>
            <w:tcW w:w="1218" w:type="dxa"/>
          </w:tcPr>
          <w:p w14:paraId="2A7A24F8">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数据DATA</w:t>
            </w:r>
          </w:p>
        </w:tc>
        <w:tc>
          <w:tcPr>
            <w:tcW w:w="1218" w:type="dxa"/>
          </w:tcPr>
          <w:p w14:paraId="76791A26">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CRC16校验</w:t>
            </w:r>
          </w:p>
        </w:tc>
        <w:tc>
          <w:tcPr>
            <w:tcW w:w="1218" w:type="dxa"/>
          </w:tcPr>
          <w:p w14:paraId="4540B309">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帧尾</w:t>
            </w:r>
          </w:p>
        </w:tc>
      </w:tr>
      <w:tr w14:paraId="29679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7" w:type="dxa"/>
          </w:tcPr>
          <w:p w14:paraId="2F5012DD">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内容</w:t>
            </w:r>
          </w:p>
        </w:tc>
        <w:tc>
          <w:tcPr>
            <w:tcW w:w="1217" w:type="dxa"/>
          </w:tcPr>
          <w:p w14:paraId="3E2E1453">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0xA5,0x5A</w:t>
            </w:r>
          </w:p>
        </w:tc>
        <w:tc>
          <w:tcPr>
            <w:tcW w:w="1217" w:type="dxa"/>
          </w:tcPr>
          <w:p w14:paraId="5C281867">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XX</w:t>
            </w:r>
          </w:p>
        </w:tc>
        <w:tc>
          <w:tcPr>
            <w:tcW w:w="1217" w:type="dxa"/>
          </w:tcPr>
          <w:p w14:paraId="4E108D44">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XX</w:t>
            </w:r>
          </w:p>
        </w:tc>
        <w:tc>
          <w:tcPr>
            <w:tcW w:w="1218" w:type="dxa"/>
          </w:tcPr>
          <w:p w14:paraId="186BD642">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..XX..</w:t>
            </w:r>
          </w:p>
        </w:tc>
        <w:tc>
          <w:tcPr>
            <w:tcW w:w="1218" w:type="dxa"/>
          </w:tcPr>
          <w:p w14:paraId="368081FB">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XX，XX</w:t>
            </w:r>
          </w:p>
        </w:tc>
        <w:tc>
          <w:tcPr>
            <w:tcW w:w="1218" w:type="dxa"/>
          </w:tcPr>
          <w:p w14:paraId="7AE92FA7">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0xFF</w:t>
            </w:r>
          </w:p>
        </w:tc>
      </w:tr>
      <w:tr w14:paraId="3D9A4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7" w:type="dxa"/>
          </w:tcPr>
          <w:p w14:paraId="5D4BFD9E">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字节数</w:t>
            </w:r>
          </w:p>
        </w:tc>
        <w:tc>
          <w:tcPr>
            <w:tcW w:w="1217" w:type="dxa"/>
          </w:tcPr>
          <w:p w14:paraId="56965B16">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2</w:t>
            </w:r>
          </w:p>
        </w:tc>
        <w:tc>
          <w:tcPr>
            <w:tcW w:w="1217" w:type="dxa"/>
          </w:tcPr>
          <w:p w14:paraId="7FC1B045">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1</w:t>
            </w:r>
          </w:p>
        </w:tc>
        <w:tc>
          <w:tcPr>
            <w:tcW w:w="1217" w:type="dxa"/>
          </w:tcPr>
          <w:p w14:paraId="7A11652C">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1</w:t>
            </w:r>
          </w:p>
        </w:tc>
        <w:tc>
          <w:tcPr>
            <w:tcW w:w="1218" w:type="dxa"/>
          </w:tcPr>
          <w:p w14:paraId="0537924E">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N</w:t>
            </w:r>
          </w:p>
        </w:tc>
        <w:tc>
          <w:tcPr>
            <w:tcW w:w="1218" w:type="dxa"/>
          </w:tcPr>
          <w:p w14:paraId="2BD3ED9B">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2</w:t>
            </w:r>
          </w:p>
        </w:tc>
        <w:tc>
          <w:tcPr>
            <w:tcW w:w="1218" w:type="dxa"/>
          </w:tcPr>
          <w:p w14:paraId="2220E44A">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1</w:t>
            </w:r>
          </w:p>
        </w:tc>
      </w:tr>
    </w:tbl>
    <w:p w14:paraId="7ED99AAC">
      <w:pPr>
        <w:bidi w:val="0"/>
        <w:ind w:left="0" w:leftChars="0" w:firstLine="0" w:firstLineChars="0"/>
        <w:rPr>
          <w:rFonts w:hint="default"/>
          <w:lang w:val="en-US" w:eastAsia="zh-CN"/>
        </w:rPr>
      </w:pPr>
    </w:p>
    <w:p w14:paraId="787A6BD3">
      <w:pPr>
        <w:bidi w:val="0"/>
        <w:ind w:left="0" w:leftChars="0" w:firstLine="0" w:firstLineChars="0"/>
        <w:rPr>
          <w:rFonts w:hint="eastAsia"/>
          <w:lang w:val="en-US" w:eastAsia="zh-CN"/>
        </w:rPr>
      </w:pPr>
      <w:r>
        <w:rPr>
          <w:rFonts w:hint="eastAsia"/>
          <w:lang w:val="en-US" w:eastAsia="zh-CN"/>
        </w:rPr>
        <w:t>该协议可以方便扩展功能，只需要定义命令CMD即可。</w:t>
      </w:r>
    </w:p>
    <w:p w14:paraId="339869A9">
      <w:pPr>
        <w:bidi w:val="0"/>
        <w:ind w:left="0" w:leftChars="0" w:firstLine="0" w:firstLineChars="0"/>
        <w:rPr>
          <w:rFonts w:hint="eastAsia"/>
          <w:lang w:val="en-US" w:eastAsia="zh-CN"/>
        </w:rPr>
      </w:pPr>
    </w:p>
    <w:p w14:paraId="23A28EFD">
      <w:pPr>
        <w:bidi w:val="0"/>
        <w:ind w:left="0" w:leftChars="0" w:firstLine="0" w:firstLineChars="0"/>
        <w:rPr>
          <w:rFonts w:hint="eastAsia"/>
          <w:lang w:val="en-US" w:eastAsia="zh-CN"/>
        </w:rPr>
      </w:pPr>
      <w:r>
        <w:rPr>
          <w:rFonts w:hint="eastAsia"/>
          <w:lang w:val="en-US" w:eastAsia="zh-CN"/>
        </w:rPr>
        <w:t>二、命令CMD定义：</w:t>
      </w:r>
    </w:p>
    <w:p w14:paraId="0625288C">
      <w:pPr>
        <w:bidi w:val="0"/>
        <w:ind w:left="0" w:leftChars="0" w:firstLine="0" w:firstLineChars="0"/>
        <w:rPr>
          <w:rFonts w:hint="default"/>
          <w:lang w:val="en-US" w:eastAsia="zh-CN"/>
        </w:rPr>
      </w:pPr>
      <w:r>
        <w:rPr>
          <w:rFonts w:hint="default"/>
          <w:lang w:val="en-US" w:eastAsia="zh-CN"/>
        </w:rPr>
        <w:t>1、字符串</w:t>
      </w:r>
      <w:r>
        <w:rPr>
          <w:rFonts w:hint="eastAsia"/>
          <w:lang w:val="en-US" w:eastAsia="zh-CN"/>
        </w:rPr>
        <w:t>CMD</w:t>
      </w:r>
    </w:p>
    <w:p w14:paraId="11CB71B2">
      <w:pPr>
        <w:numPr>
          <w:ilvl w:val="0"/>
          <w:numId w:val="13"/>
        </w:numPr>
        <w:bidi w:val="0"/>
        <w:ind w:left="420" w:leftChars="0" w:hanging="420" w:firstLineChars="0"/>
        <w:rPr>
          <w:rFonts w:hint="default"/>
          <w:lang w:val="en-US" w:eastAsia="zh-CN"/>
        </w:rPr>
      </w:pPr>
      <w:r>
        <w:rPr>
          <w:rFonts w:hint="default"/>
          <w:lang w:val="en-US" w:eastAsia="zh-CN"/>
        </w:rPr>
        <w:t>CMD</w:t>
      </w:r>
      <w:r>
        <w:rPr>
          <w:rFonts w:hint="eastAsia"/>
          <w:lang w:val="en-US" w:eastAsia="zh-CN"/>
        </w:rPr>
        <w:t>：</w:t>
      </w:r>
      <w:r>
        <w:rPr>
          <w:rFonts w:hint="default"/>
          <w:lang w:val="en-US" w:eastAsia="zh-CN"/>
        </w:rPr>
        <w:t>0x01</w:t>
      </w:r>
    </w:p>
    <w:p w14:paraId="42F94BF2">
      <w:pPr>
        <w:numPr>
          <w:ilvl w:val="0"/>
          <w:numId w:val="13"/>
        </w:numPr>
        <w:bidi w:val="0"/>
        <w:ind w:left="420" w:leftChars="0" w:hanging="420" w:firstLineChars="0"/>
        <w:rPr>
          <w:rFonts w:hint="default"/>
          <w:lang w:val="en-US" w:eastAsia="zh-CN"/>
        </w:rPr>
      </w:pPr>
      <w:r>
        <w:rPr>
          <w:rFonts w:hint="eastAsia"/>
          <w:lang w:val="en-US" w:eastAsia="zh-CN"/>
        </w:rPr>
        <w:t>数据：字符串</w:t>
      </w:r>
    </w:p>
    <w:p w14:paraId="06D7DB45">
      <w:pPr>
        <w:numPr>
          <w:ilvl w:val="0"/>
          <w:numId w:val="13"/>
        </w:numPr>
        <w:tabs>
          <w:tab w:val="left" w:pos="2071"/>
        </w:tabs>
        <w:bidi w:val="0"/>
        <w:ind w:left="420" w:leftChars="0" w:hanging="420" w:firstLineChars="0"/>
        <w:rPr>
          <w:rFonts w:hint="default"/>
          <w:lang w:val="en-US" w:eastAsia="zh-CN"/>
        </w:rPr>
      </w:pPr>
      <w:r>
        <w:rPr>
          <w:rFonts w:hint="default"/>
          <w:lang w:val="en-US" w:eastAsia="zh-CN"/>
        </w:rPr>
        <w:t>返回：无返回</w:t>
      </w:r>
    </w:p>
    <w:p w14:paraId="34D038F3">
      <w:pPr>
        <w:numPr>
          <w:ilvl w:val="0"/>
          <w:numId w:val="13"/>
        </w:numPr>
        <w:tabs>
          <w:tab w:val="left" w:pos="2071"/>
        </w:tabs>
        <w:bidi w:val="0"/>
        <w:ind w:left="420" w:leftChars="0" w:hanging="420" w:firstLineChars="0"/>
        <w:rPr>
          <w:rFonts w:hint="default"/>
          <w:lang w:val="en-US" w:eastAsia="zh-CN"/>
        </w:rPr>
      </w:pPr>
      <w:r>
        <w:rPr>
          <w:rFonts w:hint="eastAsia"/>
          <w:lang w:val="en-US" w:eastAsia="zh-CN"/>
        </w:rPr>
        <w:t>方向：双向</w:t>
      </w:r>
    </w:p>
    <w:p w14:paraId="274A2BE8">
      <w:pPr>
        <w:numPr>
          <w:ilvl w:val="0"/>
          <w:numId w:val="13"/>
        </w:numPr>
        <w:bidi w:val="0"/>
        <w:ind w:left="420" w:leftChars="0" w:hanging="420" w:firstLineChars="0"/>
        <w:rPr>
          <w:rFonts w:hint="default"/>
          <w:lang w:val="en-US" w:eastAsia="zh-CN"/>
        </w:rPr>
      </w:pPr>
      <w:r>
        <w:rPr>
          <w:rFonts w:hint="eastAsia"/>
          <w:lang w:val="en-US" w:eastAsia="zh-CN"/>
        </w:rPr>
        <w:t>解释说明：开发板中</w:t>
      </w:r>
      <w:r>
        <w:rPr>
          <w:rFonts w:hint="default"/>
          <w:lang w:val="en-US" w:eastAsia="zh-CN"/>
        </w:rPr>
        <w:t>uart_printf();</w:t>
      </w:r>
      <w:r>
        <w:rPr>
          <w:rFonts w:hint="eastAsia"/>
          <w:lang w:val="en-US" w:eastAsia="zh-CN"/>
        </w:rPr>
        <w:t xml:space="preserve"> </w:t>
      </w:r>
      <w:r>
        <w:rPr>
          <w:rFonts w:hint="default"/>
          <w:lang w:val="en-US" w:eastAsia="zh-CN"/>
        </w:rPr>
        <w:t>重写函数发送字符串添加帧头帧尾</w:t>
      </w:r>
      <w:r>
        <w:rPr>
          <w:rFonts w:hint="eastAsia"/>
          <w:lang w:val="en-US" w:eastAsia="zh-CN"/>
        </w:rPr>
        <w:t>，软件和开发板通过此命令传输字符串，发送方发送后，接收方无需反馈</w:t>
      </w:r>
    </w:p>
    <w:p w14:paraId="4B45DC5B">
      <w:pPr>
        <w:bidi w:val="0"/>
        <w:ind w:left="0" w:leftChars="0" w:firstLine="0" w:firstLineChars="0"/>
        <w:rPr>
          <w:rFonts w:hint="default"/>
          <w:lang w:val="en-US" w:eastAsia="zh-CN"/>
        </w:rPr>
      </w:pPr>
    </w:p>
    <w:p w14:paraId="3DF881C1">
      <w:pPr>
        <w:bidi w:val="0"/>
        <w:ind w:left="0" w:leftChars="0" w:firstLine="0" w:firstLineChars="0"/>
        <w:rPr>
          <w:rFonts w:hint="default"/>
          <w:lang w:val="en-US" w:eastAsia="zh-CN"/>
        </w:rPr>
      </w:pPr>
      <w:r>
        <w:rPr>
          <w:rFonts w:hint="default"/>
          <w:lang w:val="en-US" w:eastAsia="zh-CN"/>
        </w:rPr>
        <w:t>2、Debug</w:t>
      </w:r>
      <w:r>
        <w:rPr>
          <w:rFonts w:hint="eastAsia"/>
          <w:lang w:val="en-US" w:eastAsia="zh-CN"/>
        </w:rPr>
        <w:t xml:space="preserve"> CMD</w:t>
      </w:r>
    </w:p>
    <w:p w14:paraId="3C80BE18">
      <w:pPr>
        <w:numPr>
          <w:ilvl w:val="0"/>
          <w:numId w:val="13"/>
        </w:numPr>
        <w:bidi w:val="0"/>
        <w:ind w:left="420" w:leftChars="0" w:hanging="420" w:firstLineChars="0"/>
        <w:rPr>
          <w:rFonts w:hint="default"/>
          <w:lang w:val="en-US" w:eastAsia="zh-CN"/>
        </w:rPr>
      </w:pPr>
      <w:r>
        <w:rPr>
          <w:rFonts w:hint="default"/>
          <w:lang w:val="en-US" w:eastAsia="zh-CN"/>
        </w:rPr>
        <w:t>CMD：0x02</w:t>
      </w:r>
    </w:p>
    <w:p w14:paraId="1FCBE3A1">
      <w:pPr>
        <w:numPr>
          <w:ilvl w:val="0"/>
          <w:numId w:val="13"/>
        </w:numPr>
        <w:bidi w:val="0"/>
        <w:ind w:left="420" w:leftChars="0" w:hanging="420" w:firstLineChars="0"/>
        <w:rPr>
          <w:rFonts w:hint="default"/>
          <w:lang w:val="en-US" w:eastAsia="zh-CN"/>
        </w:rPr>
      </w:pPr>
      <w:r>
        <w:rPr>
          <w:rFonts w:hint="default"/>
          <w:lang w:val="en-US" w:eastAsia="zh-CN"/>
        </w:rPr>
        <w:t>数据</w:t>
      </w:r>
      <w:r>
        <w:rPr>
          <w:rFonts w:hint="eastAsia"/>
          <w:lang w:val="en-US" w:eastAsia="zh-CN"/>
        </w:rPr>
        <w:t>DATA</w:t>
      </w:r>
      <w:r>
        <w:rPr>
          <w:rFonts w:hint="default"/>
          <w:lang w:val="en-US" w:eastAsia="zh-CN"/>
        </w:rPr>
        <w:t>：</w:t>
      </w:r>
    </w:p>
    <w:p w14:paraId="105B56F9">
      <w:pPr>
        <w:numPr>
          <w:ilvl w:val="0"/>
          <w:numId w:val="14"/>
        </w:numPr>
        <w:bidi w:val="0"/>
        <w:ind w:left="420" w:leftChars="0" w:firstLine="0" w:firstLineChars="0"/>
        <w:rPr>
          <w:rFonts w:hint="default"/>
          <w:lang w:val="en-US" w:eastAsia="zh-CN"/>
        </w:rPr>
      </w:pPr>
      <w:r>
        <w:rPr>
          <w:rFonts w:hint="default"/>
          <w:lang w:val="en-US" w:eastAsia="zh-CN"/>
        </w:rPr>
        <w:t>‘S’：选择Camera数据作为输入</w:t>
      </w:r>
    </w:p>
    <w:p w14:paraId="4933156D">
      <w:pPr>
        <w:numPr>
          <w:ilvl w:val="0"/>
          <w:numId w:val="14"/>
        </w:numPr>
        <w:bidi w:val="0"/>
        <w:ind w:left="420" w:leftChars="0" w:firstLine="0" w:firstLineChars="0"/>
        <w:rPr>
          <w:rFonts w:hint="default"/>
          <w:lang w:val="en-US" w:eastAsia="zh-CN"/>
        </w:rPr>
      </w:pPr>
      <w:r>
        <w:rPr>
          <w:rFonts w:hint="default"/>
          <w:lang w:val="en-US" w:eastAsia="zh-CN"/>
        </w:rPr>
        <w:t>‘T’：配置TPG模块纹路（进入子界面）</w:t>
      </w:r>
    </w:p>
    <w:p w14:paraId="1D80DF87">
      <w:pPr>
        <w:bidi w:val="0"/>
        <w:ind w:left="420" w:leftChars="0" w:firstLine="420" w:firstLineChars="0"/>
        <w:rPr>
          <w:rFonts w:hint="default"/>
          <w:lang w:val="en-US" w:eastAsia="zh-CN"/>
        </w:rPr>
      </w:pPr>
      <w:r>
        <w:rPr>
          <w:rFonts w:hint="default"/>
          <w:lang w:val="en-US" w:eastAsia="zh-CN"/>
        </w:rPr>
        <w:t>子界面字符加\n回车符进行选择</w:t>
      </w:r>
    </w:p>
    <w:p w14:paraId="3C5B688B">
      <w:pPr>
        <w:bidi w:val="0"/>
        <w:ind w:left="420" w:leftChars="0" w:firstLine="420" w:firstLineChars="0"/>
        <w:rPr>
          <w:rFonts w:hint="default"/>
          <w:lang w:val="en-US" w:eastAsia="zh-CN"/>
        </w:rPr>
      </w:pPr>
      <w:r>
        <w:rPr>
          <w:rFonts w:hint="default"/>
          <w:lang w:val="en-US" w:eastAsia="zh-CN"/>
        </w:rPr>
        <w:t>“1\n”:XTPG_BKGND_H_RAMP</w:t>
      </w:r>
    </w:p>
    <w:p w14:paraId="5FC65BC5">
      <w:pPr>
        <w:bidi w:val="0"/>
        <w:ind w:left="420" w:leftChars="0" w:firstLine="420" w:firstLineChars="0"/>
        <w:rPr>
          <w:rFonts w:hint="default"/>
          <w:lang w:val="en-US" w:eastAsia="zh-CN"/>
        </w:rPr>
      </w:pPr>
      <w:r>
        <w:rPr>
          <w:rFonts w:hint="default"/>
          <w:lang w:val="en-US" w:eastAsia="zh-CN"/>
        </w:rPr>
        <w:t>“2\n”:XTPG_BKGND_V_RAMP</w:t>
      </w:r>
    </w:p>
    <w:p w14:paraId="7A1971B6">
      <w:pPr>
        <w:bidi w:val="0"/>
        <w:ind w:left="420" w:leftChars="0" w:firstLine="420" w:firstLineChars="0"/>
        <w:rPr>
          <w:rFonts w:hint="default"/>
          <w:lang w:val="en-US" w:eastAsia="zh-CN"/>
        </w:rPr>
      </w:pPr>
      <w:r>
        <w:rPr>
          <w:rFonts w:hint="default"/>
          <w:lang w:val="en-US" w:eastAsia="zh-CN"/>
        </w:rPr>
        <w:t>“3\n”:XTPG_BKGND_TEMPORAL_RAMP</w:t>
      </w:r>
    </w:p>
    <w:p w14:paraId="7CB050FA">
      <w:pPr>
        <w:bidi w:val="0"/>
        <w:ind w:left="420" w:leftChars="0" w:firstLine="420" w:firstLineChars="0"/>
        <w:rPr>
          <w:rFonts w:hint="default"/>
          <w:lang w:val="en-US" w:eastAsia="zh-CN"/>
        </w:rPr>
      </w:pPr>
      <w:r>
        <w:rPr>
          <w:rFonts w:hint="default"/>
          <w:lang w:val="en-US" w:eastAsia="zh-CN"/>
        </w:rPr>
        <w:t>“4\n”:XTPG_BKGND_SOLID_RED</w:t>
      </w:r>
    </w:p>
    <w:p w14:paraId="22F2AD6B">
      <w:pPr>
        <w:bidi w:val="0"/>
        <w:ind w:left="420" w:leftChars="0" w:firstLine="420" w:firstLineChars="0"/>
        <w:rPr>
          <w:rFonts w:hint="default"/>
          <w:lang w:val="en-US" w:eastAsia="zh-CN"/>
        </w:rPr>
      </w:pPr>
      <w:r>
        <w:rPr>
          <w:rFonts w:hint="default"/>
          <w:lang w:val="en-US" w:eastAsia="zh-CN"/>
        </w:rPr>
        <w:t>“5\n”:XTPG_BKGND_SOLID_GREEN</w:t>
      </w:r>
    </w:p>
    <w:p w14:paraId="11B8DF99">
      <w:pPr>
        <w:bidi w:val="0"/>
        <w:ind w:left="420" w:leftChars="0" w:firstLine="420" w:firstLineChars="0"/>
        <w:rPr>
          <w:rFonts w:hint="default"/>
          <w:lang w:val="en-US" w:eastAsia="zh-CN"/>
        </w:rPr>
      </w:pPr>
      <w:r>
        <w:rPr>
          <w:rFonts w:hint="default"/>
          <w:lang w:val="en-US" w:eastAsia="zh-CN"/>
        </w:rPr>
        <w:t>“6\n”:XTPG_BKGND_SOLID_BLUE</w:t>
      </w:r>
    </w:p>
    <w:p w14:paraId="6E19ED90">
      <w:pPr>
        <w:bidi w:val="0"/>
        <w:ind w:left="420" w:leftChars="0" w:firstLine="420" w:firstLineChars="0"/>
        <w:rPr>
          <w:rFonts w:hint="default"/>
          <w:lang w:val="en-US" w:eastAsia="zh-CN"/>
        </w:rPr>
      </w:pPr>
      <w:r>
        <w:rPr>
          <w:rFonts w:hint="default"/>
          <w:lang w:val="en-US" w:eastAsia="zh-CN"/>
        </w:rPr>
        <w:t>“7\n”:XTPG_BKGND_SOLID_BLACK</w:t>
      </w:r>
    </w:p>
    <w:p w14:paraId="31EE4AB9">
      <w:pPr>
        <w:bidi w:val="0"/>
        <w:ind w:left="420" w:leftChars="0" w:firstLine="420" w:firstLineChars="0"/>
        <w:rPr>
          <w:rFonts w:hint="default"/>
          <w:lang w:val="en-US" w:eastAsia="zh-CN"/>
        </w:rPr>
      </w:pPr>
      <w:r>
        <w:rPr>
          <w:rFonts w:hint="default"/>
          <w:lang w:val="en-US" w:eastAsia="zh-CN"/>
        </w:rPr>
        <w:t>“8\n”:XTPG_BKGND_SOLID_WHITE</w:t>
      </w:r>
    </w:p>
    <w:p w14:paraId="6CA3DB3F">
      <w:pPr>
        <w:bidi w:val="0"/>
        <w:ind w:left="420" w:leftChars="0" w:firstLine="420" w:firstLineChars="0"/>
        <w:rPr>
          <w:rFonts w:hint="default"/>
          <w:lang w:val="en-US" w:eastAsia="zh-CN"/>
        </w:rPr>
      </w:pPr>
      <w:r>
        <w:rPr>
          <w:rFonts w:hint="default"/>
          <w:lang w:val="en-US" w:eastAsia="zh-CN"/>
        </w:rPr>
        <w:t>“9\n”:XTPG_BKGND_COLOR_BARS</w:t>
      </w:r>
    </w:p>
    <w:p w14:paraId="75A3BA87">
      <w:pPr>
        <w:bidi w:val="0"/>
        <w:ind w:left="420" w:leftChars="0" w:firstLine="420" w:firstLineChars="0"/>
        <w:rPr>
          <w:rFonts w:hint="default"/>
          <w:lang w:val="en-US" w:eastAsia="zh-CN"/>
        </w:rPr>
      </w:pPr>
      <w:r>
        <w:rPr>
          <w:rFonts w:hint="default"/>
          <w:lang w:val="en-US" w:eastAsia="zh-CN"/>
        </w:rPr>
        <w:t>“10\n”:XTPG_BKGND_ZONE_PLATE</w:t>
      </w:r>
    </w:p>
    <w:p w14:paraId="1FEBF646">
      <w:pPr>
        <w:bidi w:val="0"/>
        <w:ind w:left="420" w:leftChars="0" w:firstLine="420" w:firstLineChars="0"/>
        <w:rPr>
          <w:rFonts w:hint="default"/>
          <w:lang w:val="en-US" w:eastAsia="zh-CN"/>
        </w:rPr>
      </w:pPr>
      <w:r>
        <w:rPr>
          <w:rFonts w:hint="default"/>
          <w:lang w:val="en-US" w:eastAsia="zh-CN"/>
        </w:rPr>
        <w:t>“11\n”:XTPG_BKGND_TARTAN_COLOR_BARS</w:t>
      </w:r>
    </w:p>
    <w:p w14:paraId="47841594">
      <w:pPr>
        <w:bidi w:val="0"/>
        <w:ind w:left="420" w:leftChars="0" w:firstLine="420" w:firstLineChars="0"/>
        <w:rPr>
          <w:rFonts w:hint="default"/>
          <w:lang w:val="en-US" w:eastAsia="zh-CN"/>
        </w:rPr>
      </w:pPr>
      <w:r>
        <w:rPr>
          <w:rFonts w:hint="default"/>
          <w:lang w:val="en-US" w:eastAsia="zh-CN"/>
        </w:rPr>
        <w:t>“12\n”:XTPG_BKGND_CROSS_HATCH</w:t>
      </w:r>
    </w:p>
    <w:p w14:paraId="313AC0CA">
      <w:pPr>
        <w:bidi w:val="0"/>
        <w:ind w:left="420" w:leftChars="0" w:firstLine="420" w:firstLineChars="0"/>
        <w:rPr>
          <w:rFonts w:hint="default"/>
          <w:lang w:val="en-US" w:eastAsia="zh-CN"/>
        </w:rPr>
      </w:pPr>
      <w:r>
        <w:rPr>
          <w:rFonts w:hint="default"/>
          <w:lang w:val="en-US" w:eastAsia="zh-CN"/>
        </w:rPr>
        <w:t>“13\n”:XTPG_BKGND_RAINBOW_COLOR</w:t>
      </w:r>
    </w:p>
    <w:p w14:paraId="5DBD2691">
      <w:pPr>
        <w:bidi w:val="0"/>
        <w:ind w:left="420" w:leftChars="0" w:firstLine="420" w:firstLineChars="0"/>
        <w:rPr>
          <w:rFonts w:hint="default"/>
          <w:lang w:val="en-US" w:eastAsia="zh-CN"/>
        </w:rPr>
      </w:pPr>
      <w:r>
        <w:rPr>
          <w:rFonts w:hint="default"/>
          <w:lang w:val="en-US" w:eastAsia="zh-CN"/>
        </w:rPr>
        <w:t>“14\n”:XTPG_BKGND_HV_RAMP</w:t>
      </w:r>
    </w:p>
    <w:p w14:paraId="36BE5887">
      <w:pPr>
        <w:bidi w:val="0"/>
        <w:ind w:left="420" w:leftChars="0" w:firstLine="420" w:firstLineChars="0"/>
        <w:rPr>
          <w:rFonts w:hint="default"/>
          <w:lang w:val="en-US" w:eastAsia="zh-CN"/>
        </w:rPr>
      </w:pPr>
      <w:r>
        <w:rPr>
          <w:rFonts w:hint="default"/>
          <w:lang w:val="en-US" w:eastAsia="zh-CN"/>
        </w:rPr>
        <w:t>“15\n”:XTPG_BKGND_CHECKER_BOARD</w:t>
      </w:r>
    </w:p>
    <w:p w14:paraId="75CE6A3A">
      <w:pPr>
        <w:bidi w:val="0"/>
        <w:ind w:left="420" w:leftChars="0" w:firstLine="420" w:firstLineChars="0"/>
        <w:rPr>
          <w:rFonts w:hint="default"/>
          <w:lang w:val="en-US" w:eastAsia="zh-CN"/>
        </w:rPr>
      </w:pPr>
      <w:r>
        <w:rPr>
          <w:rFonts w:hint="default"/>
          <w:lang w:val="en-US" w:eastAsia="zh-CN"/>
        </w:rPr>
        <w:t>“16\n”:XTPG_BKGND_PBRS</w:t>
      </w:r>
    </w:p>
    <w:p w14:paraId="6B386B03">
      <w:pPr>
        <w:bidi w:val="0"/>
        <w:ind w:left="420" w:leftChars="0" w:firstLine="420" w:firstLineChars="0"/>
        <w:rPr>
          <w:rFonts w:hint="default"/>
          <w:lang w:val="en-US" w:eastAsia="zh-CN"/>
        </w:rPr>
      </w:pPr>
      <w:r>
        <w:rPr>
          <w:rFonts w:hint="default"/>
          <w:lang w:val="en-US" w:eastAsia="zh-CN"/>
        </w:rPr>
        <w:t>“17\n”:XTPG_BKGND_DP_COLOR_RAMP</w:t>
      </w:r>
    </w:p>
    <w:p w14:paraId="7A4B3DAC">
      <w:pPr>
        <w:bidi w:val="0"/>
        <w:ind w:left="420" w:leftChars="0" w:firstLine="420" w:firstLineChars="0"/>
        <w:rPr>
          <w:rFonts w:hint="default"/>
          <w:lang w:val="en-US" w:eastAsia="zh-CN"/>
        </w:rPr>
      </w:pPr>
      <w:r>
        <w:rPr>
          <w:rFonts w:hint="default"/>
          <w:lang w:val="en-US" w:eastAsia="zh-CN"/>
        </w:rPr>
        <w:t>“18\n”:XTPG_BKGND_DP_BW_VERTICAL_LINE</w:t>
      </w:r>
    </w:p>
    <w:p w14:paraId="43EFDCD3">
      <w:pPr>
        <w:bidi w:val="0"/>
        <w:ind w:left="420" w:leftChars="0" w:firstLine="420" w:firstLineChars="0"/>
        <w:rPr>
          <w:rFonts w:hint="default"/>
          <w:lang w:val="en-US" w:eastAsia="zh-CN"/>
        </w:rPr>
      </w:pPr>
      <w:r>
        <w:rPr>
          <w:rFonts w:hint="default"/>
          <w:lang w:val="en-US" w:eastAsia="zh-CN"/>
        </w:rPr>
        <w:t>“19\n”:XTPG_BKGND_DP_COLOR_SQUARE</w:t>
      </w:r>
    </w:p>
    <w:p w14:paraId="4EED0362">
      <w:pPr>
        <w:bidi w:val="0"/>
        <w:ind w:left="420" w:leftChars="0" w:firstLine="420" w:firstLineChars="0"/>
        <w:rPr>
          <w:rFonts w:hint="default"/>
          <w:lang w:val="en-US" w:eastAsia="zh-CN"/>
        </w:rPr>
      </w:pPr>
      <w:r>
        <w:rPr>
          <w:rFonts w:hint="default"/>
          <w:lang w:val="en-US" w:eastAsia="zh-CN"/>
        </w:rPr>
        <w:t>“20\n”:XTPG_BKGND_LAST</w:t>
      </w:r>
    </w:p>
    <w:p w14:paraId="2CCC466D">
      <w:pPr>
        <w:bidi w:val="0"/>
        <w:ind w:left="420" w:leftChars="0" w:firstLine="420" w:firstLineChars="0"/>
        <w:rPr>
          <w:rFonts w:hint="default"/>
          <w:lang w:val="en-US" w:eastAsia="zh-CN"/>
        </w:rPr>
      </w:pPr>
      <w:r>
        <w:rPr>
          <w:rFonts w:hint="default"/>
          <w:lang w:val="en-US" w:eastAsia="zh-CN"/>
        </w:rPr>
        <w:t>“99\n”:Exit the TPG Menu</w:t>
      </w:r>
    </w:p>
    <w:p w14:paraId="665ECFAB">
      <w:pPr>
        <w:numPr>
          <w:ilvl w:val="0"/>
          <w:numId w:val="14"/>
        </w:numPr>
        <w:bidi w:val="0"/>
        <w:ind w:left="420" w:leftChars="0" w:firstLine="0" w:firstLineChars="0"/>
        <w:rPr>
          <w:rFonts w:hint="default"/>
          <w:lang w:val="en-US" w:eastAsia="zh-CN"/>
        </w:rPr>
      </w:pPr>
      <w:r>
        <w:rPr>
          <w:rFonts w:hint="default"/>
          <w:lang w:val="en-US" w:eastAsia="zh-CN"/>
        </w:rPr>
        <w:t>‘I’：配置ISP ENABLE（进入子界面）</w:t>
      </w:r>
    </w:p>
    <w:p w14:paraId="1E7FB3EF">
      <w:pPr>
        <w:bidi w:val="0"/>
        <w:ind w:left="420" w:leftChars="0" w:firstLine="420" w:firstLineChars="0"/>
        <w:rPr>
          <w:rFonts w:hint="default"/>
          <w:lang w:val="en-US" w:eastAsia="zh-CN"/>
        </w:rPr>
      </w:pPr>
      <w:r>
        <w:rPr>
          <w:rFonts w:hint="default"/>
          <w:lang w:val="en-US" w:eastAsia="zh-CN"/>
        </w:rPr>
        <w:t>子界面字符加\n回车符进行选择</w:t>
      </w:r>
    </w:p>
    <w:p w14:paraId="2EE71221">
      <w:pPr>
        <w:bidi w:val="0"/>
        <w:ind w:left="420" w:leftChars="0" w:firstLine="420" w:firstLineChars="0"/>
        <w:rPr>
          <w:rFonts w:hint="default"/>
          <w:lang w:val="en-US" w:eastAsia="zh-CN"/>
        </w:rPr>
      </w:pPr>
      <w:r>
        <w:rPr>
          <w:rFonts w:hint="default"/>
          <w:lang w:val="en-US" w:eastAsia="zh-CN"/>
        </w:rPr>
        <w:t>“0\n”:TPG_MODULE_EN</w:t>
      </w:r>
    </w:p>
    <w:p w14:paraId="6381EEE4">
      <w:pPr>
        <w:bidi w:val="0"/>
        <w:ind w:left="420" w:leftChars="0" w:firstLine="420" w:firstLineChars="0"/>
        <w:rPr>
          <w:rFonts w:hint="default"/>
          <w:lang w:val="en-US" w:eastAsia="zh-CN"/>
        </w:rPr>
      </w:pPr>
      <w:r>
        <w:rPr>
          <w:rFonts w:hint="default"/>
          <w:lang w:val="en-US" w:eastAsia="zh-CN"/>
        </w:rPr>
        <w:t>“1\n”:DPC_MODULE_EN</w:t>
      </w:r>
    </w:p>
    <w:p w14:paraId="712B72C6">
      <w:pPr>
        <w:bidi w:val="0"/>
        <w:ind w:left="420" w:leftChars="0" w:firstLine="420" w:firstLineChars="0"/>
        <w:rPr>
          <w:rFonts w:hint="default"/>
          <w:lang w:val="en-US" w:eastAsia="zh-CN"/>
        </w:rPr>
      </w:pPr>
      <w:r>
        <w:rPr>
          <w:rFonts w:hint="default"/>
          <w:lang w:val="en-US" w:eastAsia="zh-CN"/>
        </w:rPr>
        <w:t>“2\n”:BLC_MODULE_EN</w:t>
      </w:r>
    </w:p>
    <w:p w14:paraId="6686AD9D">
      <w:pPr>
        <w:bidi w:val="0"/>
        <w:ind w:left="420" w:leftChars="0" w:firstLine="420" w:firstLineChars="0"/>
        <w:rPr>
          <w:rFonts w:hint="default"/>
          <w:lang w:val="en-US" w:eastAsia="zh-CN"/>
        </w:rPr>
      </w:pPr>
      <w:r>
        <w:rPr>
          <w:rFonts w:hint="default"/>
          <w:lang w:val="en-US" w:eastAsia="zh-CN"/>
        </w:rPr>
        <w:t>“3\n”:LSC_MODULE_EN</w:t>
      </w:r>
    </w:p>
    <w:p w14:paraId="6CAB1F7C">
      <w:pPr>
        <w:bidi w:val="0"/>
        <w:ind w:left="420" w:leftChars="0" w:firstLine="420" w:firstLineChars="0"/>
        <w:rPr>
          <w:rFonts w:hint="default"/>
          <w:lang w:val="en-US" w:eastAsia="zh-CN"/>
        </w:rPr>
      </w:pPr>
      <w:r>
        <w:rPr>
          <w:rFonts w:hint="default"/>
          <w:lang w:val="en-US" w:eastAsia="zh-CN"/>
        </w:rPr>
        <w:t>“4\n”:NR_RAW_MODULE_EN</w:t>
      </w:r>
    </w:p>
    <w:p w14:paraId="7326F2DA">
      <w:pPr>
        <w:bidi w:val="0"/>
        <w:ind w:left="420" w:leftChars="0" w:firstLine="420" w:firstLineChars="0"/>
        <w:rPr>
          <w:rFonts w:hint="default"/>
          <w:lang w:val="en-US" w:eastAsia="zh-CN"/>
        </w:rPr>
      </w:pPr>
      <w:r>
        <w:rPr>
          <w:rFonts w:hint="default"/>
          <w:lang w:val="en-US" w:eastAsia="zh-CN"/>
        </w:rPr>
        <w:t>“5\n”:AWB_MODULE_EN</w:t>
      </w:r>
    </w:p>
    <w:p w14:paraId="4F7323C3">
      <w:pPr>
        <w:bidi w:val="0"/>
        <w:ind w:left="420" w:leftChars="0" w:firstLine="420" w:firstLineChars="0"/>
        <w:rPr>
          <w:rFonts w:hint="default"/>
          <w:lang w:val="en-US" w:eastAsia="zh-CN"/>
        </w:rPr>
      </w:pPr>
      <w:r>
        <w:rPr>
          <w:rFonts w:hint="default"/>
          <w:lang w:val="en-US" w:eastAsia="zh-CN"/>
        </w:rPr>
        <w:t>“6\n”:WBC_MODULE_EN</w:t>
      </w:r>
    </w:p>
    <w:p w14:paraId="53CCB40A">
      <w:pPr>
        <w:bidi w:val="0"/>
        <w:ind w:left="420" w:leftChars="0" w:firstLine="420" w:firstLineChars="0"/>
        <w:rPr>
          <w:rFonts w:hint="default"/>
          <w:lang w:val="en-US" w:eastAsia="zh-CN"/>
        </w:rPr>
      </w:pPr>
      <w:r>
        <w:rPr>
          <w:rFonts w:hint="default"/>
          <w:lang w:val="en-US" w:eastAsia="zh-CN"/>
        </w:rPr>
        <w:t>“7\n”:STA_MODULE_EN</w:t>
      </w:r>
    </w:p>
    <w:p w14:paraId="44B21186">
      <w:pPr>
        <w:bidi w:val="0"/>
        <w:ind w:left="420" w:leftChars="0" w:firstLine="420" w:firstLineChars="0"/>
        <w:rPr>
          <w:rFonts w:hint="default"/>
          <w:lang w:val="en-US" w:eastAsia="zh-CN"/>
        </w:rPr>
      </w:pPr>
      <w:r>
        <w:rPr>
          <w:rFonts w:hint="default"/>
          <w:lang w:val="en-US" w:eastAsia="zh-CN"/>
        </w:rPr>
        <w:t>“8\n”:GB_MODULE_EN</w:t>
      </w:r>
    </w:p>
    <w:p w14:paraId="041FE2C0">
      <w:pPr>
        <w:bidi w:val="0"/>
        <w:ind w:left="420" w:leftChars="0" w:firstLine="420" w:firstLineChars="0"/>
        <w:rPr>
          <w:rFonts w:hint="default"/>
          <w:lang w:val="en-US" w:eastAsia="zh-CN"/>
        </w:rPr>
      </w:pPr>
      <w:r>
        <w:rPr>
          <w:rFonts w:hint="default"/>
          <w:lang w:val="en-US" w:eastAsia="zh-CN"/>
        </w:rPr>
        <w:t>“9\n”:DMS_MODULE_EN</w:t>
      </w:r>
    </w:p>
    <w:p w14:paraId="280F3659">
      <w:pPr>
        <w:bidi w:val="0"/>
        <w:ind w:left="420" w:leftChars="0" w:firstLine="420" w:firstLineChars="0"/>
        <w:rPr>
          <w:rFonts w:hint="default"/>
          <w:lang w:val="en-US" w:eastAsia="zh-CN"/>
        </w:rPr>
      </w:pPr>
      <w:r>
        <w:rPr>
          <w:rFonts w:hint="default"/>
          <w:lang w:val="en-US" w:eastAsia="zh-CN"/>
        </w:rPr>
        <w:t>“10\n”:CCM_MODULE_EN</w:t>
      </w:r>
    </w:p>
    <w:p w14:paraId="19060DB0">
      <w:pPr>
        <w:bidi w:val="0"/>
        <w:ind w:left="420" w:leftChars="0" w:firstLine="420" w:firstLineChars="0"/>
        <w:rPr>
          <w:rFonts w:hint="default"/>
          <w:lang w:val="en-US" w:eastAsia="zh-CN"/>
        </w:rPr>
      </w:pPr>
      <w:r>
        <w:rPr>
          <w:rFonts w:hint="default"/>
          <w:lang w:val="en-US" w:eastAsia="zh-CN"/>
        </w:rPr>
        <w:t>“11\n”:GAMMA_MODULE_EN</w:t>
      </w:r>
    </w:p>
    <w:p w14:paraId="746CF79B">
      <w:pPr>
        <w:bidi w:val="0"/>
        <w:ind w:left="420" w:leftChars="0" w:firstLine="420" w:firstLineChars="0"/>
        <w:rPr>
          <w:rFonts w:hint="default"/>
          <w:lang w:val="en-US" w:eastAsia="zh-CN"/>
        </w:rPr>
      </w:pPr>
      <w:r>
        <w:rPr>
          <w:rFonts w:hint="default"/>
          <w:lang w:val="en-US" w:eastAsia="zh-CN"/>
        </w:rPr>
        <w:t>“12\n”:CSC_MODULE_EN</w:t>
      </w:r>
    </w:p>
    <w:p w14:paraId="3BAB3AD4">
      <w:pPr>
        <w:bidi w:val="0"/>
        <w:ind w:left="420" w:leftChars="0" w:firstLine="420" w:firstLineChars="0"/>
        <w:rPr>
          <w:rFonts w:hint="default"/>
          <w:lang w:val="en-US" w:eastAsia="zh-CN"/>
        </w:rPr>
      </w:pPr>
      <w:r>
        <w:rPr>
          <w:rFonts w:hint="default"/>
          <w:lang w:val="en-US" w:eastAsia="zh-CN"/>
        </w:rPr>
        <w:t>“13\n”:NR_YUV_MODULE_EN</w:t>
      </w:r>
    </w:p>
    <w:p w14:paraId="0F80872B">
      <w:pPr>
        <w:bidi w:val="0"/>
        <w:ind w:left="420" w:leftChars="0" w:firstLine="420" w:firstLineChars="0"/>
        <w:rPr>
          <w:rFonts w:hint="default"/>
          <w:lang w:val="en-US" w:eastAsia="zh-CN"/>
        </w:rPr>
      </w:pPr>
      <w:r>
        <w:rPr>
          <w:rFonts w:hint="default"/>
          <w:lang w:val="en-US" w:eastAsia="zh-CN"/>
        </w:rPr>
        <w:t>“99\n”:Exit the ISP Module Menu</w:t>
      </w:r>
    </w:p>
    <w:p w14:paraId="483EFA76">
      <w:pPr>
        <w:bidi w:val="0"/>
        <w:ind w:left="0" w:leftChars="0" w:firstLine="0" w:firstLineChars="0"/>
        <w:rPr>
          <w:rFonts w:hint="default"/>
          <w:lang w:val="en-US" w:eastAsia="zh-CN"/>
        </w:rPr>
      </w:pPr>
    </w:p>
    <w:p w14:paraId="4F8F7587">
      <w:pPr>
        <w:numPr>
          <w:ilvl w:val="0"/>
          <w:numId w:val="14"/>
        </w:numPr>
        <w:bidi w:val="0"/>
        <w:ind w:left="420" w:leftChars="0" w:firstLine="0" w:firstLineChars="0"/>
        <w:rPr>
          <w:rFonts w:hint="default"/>
          <w:lang w:val="en-US" w:eastAsia="zh-CN"/>
        </w:rPr>
      </w:pPr>
      <w:r>
        <w:rPr>
          <w:rFonts w:hint="default"/>
          <w:lang w:val="en-US" w:eastAsia="zh-CN"/>
        </w:rPr>
        <w:t>‘D’：保存当前图像到SD中</w:t>
      </w:r>
    </w:p>
    <w:p w14:paraId="06175B57">
      <w:pPr>
        <w:numPr>
          <w:ilvl w:val="0"/>
          <w:numId w:val="15"/>
        </w:numPr>
        <w:bidi w:val="0"/>
        <w:ind w:left="420" w:leftChars="0" w:hanging="420" w:firstLineChars="0"/>
        <w:rPr>
          <w:rFonts w:hint="default"/>
          <w:lang w:val="en-US" w:eastAsia="zh-CN"/>
        </w:rPr>
      </w:pPr>
      <w:r>
        <w:rPr>
          <w:rFonts w:hint="default"/>
          <w:lang w:val="en-US" w:eastAsia="zh-CN"/>
        </w:rPr>
        <w:t>返回：无返回</w:t>
      </w:r>
    </w:p>
    <w:p w14:paraId="3888E0F4">
      <w:pPr>
        <w:numPr>
          <w:ilvl w:val="0"/>
          <w:numId w:val="15"/>
        </w:numPr>
        <w:bidi w:val="0"/>
        <w:ind w:left="420" w:leftChars="0" w:hanging="420" w:firstLineChars="0"/>
        <w:rPr>
          <w:rFonts w:hint="default"/>
          <w:lang w:val="en-US" w:eastAsia="zh-CN"/>
        </w:rPr>
      </w:pPr>
      <w:r>
        <w:rPr>
          <w:rFonts w:hint="eastAsia"/>
          <w:lang w:val="en-US" w:eastAsia="zh-CN"/>
        </w:rPr>
        <w:t>方向：软件—&gt;开发板</w:t>
      </w:r>
    </w:p>
    <w:p w14:paraId="33E9D05F">
      <w:pPr>
        <w:numPr>
          <w:ilvl w:val="0"/>
          <w:numId w:val="15"/>
        </w:numPr>
        <w:bidi w:val="0"/>
        <w:ind w:left="420" w:leftChars="0" w:hanging="420" w:firstLineChars="0"/>
        <w:rPr>
          <w:rFonts w:hint="default"/>
          <w:lang w:val="en-US" w:eastAsia="zh-CN"/>
        </w:rPr>
      </w:pPr>
      <w:r>
        <w:rPr>
          <w:rFonts w:hint="eastAsia"/>
          <w:lang w:val="en-US" w:eastAsia="zh-CN"/>
        </w:rPr>
        <w:t>解释</w:t>
      </w:r>
      <w:r>
        <w:rPr>
          <w:rFonts w:hint="default"/>
          <w:lang w:val="en-US" w:eastAsia="zh-CN"/>
        </w:rPr>
        <w:t>说明：用于裸机部分Debug部分</w:t>
      </w:r>
      <w:r>
        <w:rPr>
          <w:rFonts w:hint="eastAsia"/>
          <w:lang w:val="en-US" w:eastAsia="zh-CN"/>
        </w:rPr>
        <w:t>，通过发送相应的数据进行Debug页面切换和功能调试。</w:t>
      </w:r>
    </w:p>
    <w:p w14:paraId="3ECCDF67">
      <w:pPr>
        <w:bidi w:val="0"/>
        <w:ind w:left="0" w:leftChars="0" w:firstLine="0" w:firstLineChars="0"/>
        <w:rPr>
          <w:rFonts w:hint="default"/>
          <w:lang w:val="en-US" w:eastAsia="zh-CN"/>
        </w:rPr>
      </w:pPr>
    </w:p>
    <w:p w14:paraId="4113F458">
      <w:pPr>
        <w:bidi w:val="0"/>
        <w:ind w:left="0" w:leftChars="0" w:firstLine="0" w:firstLineChars="0"/>
        <w:rPr>
          <w:rFonts w:hint="default"/>
          <w:lang w:val="en-US" w:eastAsia="zh-CN"/>
        </w:rPr>
      </w:pPr>
      <w:r>
        <w:rPr>
          <w:rFonts w:hint="default"/>
          <w:lang w:val="en-US" w:eastAsia="zh-CN"/>
        </w:rPr>
        <w:t>3</w:t>
      </w:r>
      <w:r>
        <w:rPr>
          <w:rFonts w:hint="eastAsia"/>
          <w:lang w:val="en-US" w:eastAsia="zh-CN"/>
        </w:rPr>
        <w:t>、ISP模块</w:t>
      </w:r>
      <w:r>
        <w:rPr>
          <w:rFonts w:hint="default"/>
          <w:lang w:val="en-US" w:eastAsia="zh-CN"/>
        </w:rPr>
        <w:t>寄存器配置</w:t>
      </w:r>
      <w:r>
        <w:rPr>
          <w:rFonts w:hint="eastAsia"/>
          <w:lang w:val="en-US" w:eastAsia="zh-CN"/>
        </w:rPr>
        <w:t>CMD</w:t>
      </w:r>
    </w:p>
    <w:p w14:paraId="5D455767">
      <w:pPr>
        <w:numPr>
          <w:ilvl w:val="0"/>
          <w:numId w:val="15"/>
        </w:numPr>
        <w:bidi w:val="0"/>
        <w:ind w:left="420" w:leftChars="0" w:hanging="420" w:firstLineChars="0"/>
        <w:rPr>
          <w:rFonts w:hint="default"/>
          <w:lang w:val="en-US" w:eastAsia="zh-CN"/>
        </w:rPr>
      </w:pPr>
      <w:r>
        <w:rPr>
          <w:rFonts w:hint="default"/>
          <w:lang w:val="en-US" w:eastAsia="zh-CN"/>
        </w:rPr>
        <w:t>CMD：0x03</w:t>
      </w:r>
    </w:p>
    <w:p w14:paraId="0F54831A">
      <w:pPr>
        <w:numPr>
          <w:ilvl w:val="0"/>
          <w:numId w:val="15"/>
        </w:numPr>
        <w:bidi w:val="0"/>
        <w:ind w:left="420" w:leftChars="0" w:hanging="420" w:firstLineChars="0"/>
        <w:rPr>
          <w:rFonts w:hint="default"/>
          <w:lang w:val="en-US" w:eastAsia="zh-CN"/>
        </w:rPr>
      </w:pPr>
      <w:r>
        <w:rPr>
          <w:rFonts w:hint="default"/>
          <w:lang w:val="en-US" w:eastAsia="zh-CN"/>
        </w:rPr>
        <w:t>DATA：1字节的模块标识+N*4字节寄存器地址+N*4字节配置值</w:t>
      </w:r>
    </w:p>
    <w:p w14:paraId="036B48F1">
      <w:pPr>
        <w:numPr>
          <w:ilvl w:val="0"/>
          <w:numId w:val="15"/>
        </w:numPr>
        <w:bidi w:val="0"/>
        <w:ind w:left="420" w:leftChars="0" w:hanging="420" w:firstLineChars="0"/>
        <w:rPr>
          <w:rFonts w:hint="default"/>
          <w:lang w:val="en-US" w:eastAsia="zh-CN"/>
        </w:rPr>
      </w:pPr>
      <w:r>
        <w:rPr>
          <w:rFonts w:hint="default"/>
          <w:lang w:val="en-US" w:eastAsia="zh-CN"/>
        </w:rPr>
        <w:t>返回：无返回</w:t>
      </w:r>
    </w:p>
    <w:p w14:paraId="65573AFF">
      <w:pPr>
        <w:numPr>
          <w:ilvl w:val="0"/>
          <w:numId w:val="15"/>
        </w:numPr>
        <w:bidi w:val="0"/>
        <w:ind w:left="420" w:leftChars="0" w:hanging="420" w:firstLineChars="0"/>
        <w:rPr>
          <w:rFonts w:hint="default"/>
          <w:lang w:val="en-US" w:eastAsia="zh-CN"/>
        </w:rPr>
      </w:pPr>
      <w:r>
        <w:rPr>
          <w:rFonts w:hint="eastAsia"/>
          <w:lang w:val="en-US" w:eastAsia="zh-CN"/>
        </w:rPr>
        <w:t>方向：软件—&gt;开发板</w:t>
      </w:r>
    </w:p>
    <w:p w14:paraId="0C71DBCF">
      <w:pPr>
        <w:numPr>
          <w:ilvl w:val="0"/>
          <w:numId w:val="15"/>
        </w:numPr>
        <w:bidi w:val="0"/>
        <w:ind w:left="420" w:leftChars="0" w:hanging="420" w:firstLineChars="0"/>
        <w:rPr>
          <w:rFonts w:hint="default"/>
          <w:lang w:val="en-US" w:eastAsia="zh-CN"/>
        </w:rPr>
      </w:pPr>
      <w:r>
        <w:rPr>
          <w:rFonts w:hint="eastAsia"/>
          <w:lang w:val="en-US" w:eastAsia="zh-CN"/>
        </w:rPr>
        <w:t>解释</w:t>
      </w:r>
      <w:r>
        <w:rPr>
          <w:rFonts w:hint="default"/>
          <w:lang w:val="en-US" w:eastAsia="zh-CN"/>
        </w:rPr>
        <w:t>说明：用于配置ISP的寄存器</w:t>
      </w:r>
      <w:r>
        <w:rPr>
          <w:rFonts w:hint="eastAsia"/>
          <w:lang w:val="en-US" w:eastAsia="zh-CN"/>
        </w:rPr>
        <w:t>，开发板收到该命令后会解析DATA部分的第一个字节用于标识ISP模块，并将配置地址和配置值送入该ISP模块进行配置处理。</w:t>
      </w:r>
    </w:p>
    <w:p w14:paraId="5E82F726">
      <w:pPr>
        <w:bidi w:val="0"/>
        <w:ind w:left="0" w:leftChars="0" w:firstLine="0" w:firstLineChars="0"/>
        <w:rPr>
          <w:rFonts w:hint="default"/>
          <w:lang w:val="en-US" w:eastAsia="zh-CN"/>
        </w:rPr>
      </w:pPr>
    </w:p>
    <w:p w14:paraId="14DDF128">
      <w:pPr>
        <w:bidi w:val="0"/>
        <w:ind w:left="0" w:leftChars="0" w:firstLine="0" w:firstLineChars="0"/>
        <w:rPr>
          <w:rFonts w:hint="default"/>
          <w:lang w:val="en-US" w:eastAsia="zh-CN"/>
        </w:rPr>
      </w:pPr>
      <w:r>
        <w:rPr>
          <w:rFonts w:hint="default"/>
          <w:lang w:val="en-US" w:eastAsia="zh-CN"/>
        </w:rPr>
        <w:t>4、</w:t>
      </w:r>
      <w:r>
        <w:rPr>
          <w:rFonts w:hint="eastAsia"/>
          <w:lang w:val="en-US" w:eastAsia="zh-CN"/>
        </w:rPr>
        <w:t>ISP</w:t>
      </w:r>
      <w:r>
        <w:rPr>
          <w:rFonts w:hint="default"/>
          <w:lang w:val="en-US" w:eastAsia="zh-CN"/>
        </w:rPr>
        <w:t>寄存器读取</w:t>
      </w:r>
      <w:r>
        <w:rPr>
          <w:rFonts w:hint="eastAsia"/>
          <w:lang w:val="en-US" w:eastAsia="zh-CN"/>
        </w:rPr>
        <w:t>CMD</w:t>
      </w:r>
    </w:p>
    <w:p w14:paraId="11582CF8">
      <w:pPr>
        <w:numPr>
          <w:ilvl w:val="0"/>
          <w:numId w:val="15"/>
        </w:numPr>
        <w:bidi w:val="0"/>
        <w:ind w:left="420" w:leftChars="0" w:hanging="420" w:firstLineChars="0"/>
        <w:rPr>
          <w:rFonts w:hint="default"/>
          <w:lang w:val="en-US" w:eastAsia="zh-CN"/>
        </w:rPr>
      </w:pPr>
      <w:r>
        <w:rPr>
          <w:rFonts w:hint="default"/>
          <w:lang w:val="en-US" w:eastAsia="zh-CN"/>
        </w:rPr>
        <w:t>CMD：0x04</w:t>
      </w:r>
    </w:p>
    <w:p w14:paraId="32347A2B">
      <w:pPr>
        <w:numPr>
          <w:ilvl w:val="0"/>
          <w:numId w:val="15"/>
        </w:numPr>
        <w:bidi w:val="0"/>
        <w:ind w:left="420" w:leftChars="0" w:hanging="420" w:firstLineChars="0"/>
        <w:rPr>
          <w:rFonts w:hint="default"/>
          <w:lang w:val="en-US" w:eastAsia="zh-CN"/>
        </w:rPr>
      </w:pPr>
      <w:r>
        <w:rPr>
          <w:rFonts w:hint="default"/>
          <w:lang w:val="en-US" w:eastAsia="zh-CN"/>
        </w:rPr>
        <w:t>DATA：1字节的模块标识+N*4字节的寄存器地址</w:t>
      </w:r>
    </w:p>
    <w:p w14:paraId="2930FFC0">
      <w:pPr>
        <w:numPr>
          <w:ilvl w:val="0"/>
          <w:numId w:val="15"/>
        </w:numPr>
        <w:bidi w:val="0"/>
        <w:ind w:left="420" w:leftChars="0" w:hanging="420" w:firstLineChars="0"/>
        <w:rPr>
          <w:rFonts w:hint="default"/>
          <w:lang w:val="en-US" w:eastAsia="zh-CN"/>
        </w:rPr>
      </w:pPr>
      <w:r>
        <w:rPr>
          <w:rFonts w:hint="default"/>
          <w:lang w:val="en-US" w:eastAsia="zh-CN"/>
        </w:rPr>
        <w:t>返回：1字节的模块标识+N*4字节的寄存器读取值</w:t>
      </w:r>
    </w:p>
    <w:p w14:paraId="298E3A0E">
      <w:pPr>
        <w:numPr>
          <w:ilvl w:val="0"/>
          <w:numId w:val="15"/>
        </w:numPr>
        <w:bidi w:val="0"/>
        <w:ind w:left="420" w:leftChars="0" w:hanging="420" w:firstLineChars="0"/>
        <w:rPr>
          <w:rFonts w:hint="default"/>
          <w:lang w:val="en-US" w:eastAsia="zh-CN"/>
        </w:rPr>
      </w:pPr>
      <w:r>
        <w:rPr>
          <w:rFonts w:hint="eastAsia"/>
          <w:lang w:val="en-US" w:eastAsia="zh-CN"/>
        </w:rPr>
        <w:t>方向：双向，软件—&gt;开发板发送寄存器地址；开发板—&gt;软件发送寄存器读取值</w:t>
      </w:r>
    </w:p>
    <w:p w14:paraId="17857B6F">
      <w:pPr>
        <w:numPr>
          <w:ilvl w:val="0"/>
          <w:numId w:val="15"/>
        </w:numPr>
        <w:bidi w:val="0"/>
        <w:ind w:left="420" w:leftChars="0" w:hanging="420" w:firstLineChars="0"/>
        <w:rPr>
          <w:rFonts w:hint="default"/>
          <w:lang w:val="en-US" w:eastAsia="zh-CN"/>
        </w:rPr>
      </w:pPr>
      <w:r>
        <w:rPr>
          <w:rFonts w:hint="eastAsia"/>
          <w:lang w:val="en-US" w:eastAsia="zh-CN"/>
        </w:rPr>
        <w:t>解释说明：用于读取ISP的寄存器，开发收到该命令后会解析DATA第一个字节，解析出要读取的ISP模块后，将地址送入该模块读取，开发板读取后同样使用该CMD发送给软件，DATA第一个字节同样用于标识ISP模块，DATA剩下部分为该模块读取的寄存器值。</w:t>
      </w:r>
    </w:p>
    <w:p w14:paraId="2DE94C4C">
      <w:pPr>
        <w:bidi w:val="0"/>
        <w:ind w:left="0" w:leftChars="0" w:firstLine="0" w:firstLineChars="0"/>
        <w:rPr>
          <w:rFonts w:hint="default"/>
          <w:lang w:val="en-US" w:eastAsia="zh-CN"/>
        </w:rPr>
      </w:pPr>
    </w:p>
    <w:p w14:paraId="6F8FF123">
      <w:pPr>
        <w:bidi w:val="0"/>
        <w:ind w:left="0" w:leftChars="0" w:firstLine="0" w:firstLineChars="0"/>
        <w:rPr>
          <w:rFonts w:hint="default"/>
          <w:lang w:val="en-US" w:eastAsia="zh-CN"/>
        </w:rPr>
      </w:pPr>
      <w:r>
        <w:rPr>
          <w:rFonts w:hint="default"/>
          <w:lang w:val="en-US" w:eastAsia="zh-CN"/>
        </w:rPr>
        <w:t>5、抓取图片命令</w:t>
      </w:r>
      <w:r>
        <w:rPr>
          <w:rFonts w:hint="eastAsia"/>
          <w:lang w:val="en-US" w:eastAsia="zh-CN"/>
        </w:rPr>
        <w:t>CMD</w:t>
      </w:r>
    </w:p>
    <w:p w14:paraId="695D061E">
      <w:pPr>
        <w:numPr>
          <w:ilvl w:val="0"/>
          <w:numId w:val="15"/>
        </w:numPr>
        <w:bidi w:val="0"/>
        <w:ind w:left="420" w:leftChars="0" w:hanging="420" w:firstLineChars="0"/>
        <w:rPr>
          <w:rFonts w:hint="default"/>
          <w:lang w:val="en-US" w:eastAsia="zh-CN"/>
        </w:rPr>
      </w:pPr>
      <w:r>
        <w:rPr>
          <w:rFonts w:hint="default"/>
          <w:lang w:val="en-US" w:eastAsia="zh-CN"/>
        </w:rPr>
        <w:t>CMD:0x05</w:t>
      </w:r>
    </w:p>
    <w:p w14:paraId="073B0AE8">
      <w:pPr>
        <w:numPr>
          <w:ilvl w:val="0"/>
          <w:numId w:val="15"/>
        </w:numPr>
        <w:bidi w:val="0"/>
        <w:ind w:left="420" w:leftChars="0" w:hanging="420" w:firstLineChars="0"/>
        <w:rPr>
          <w:rFonts w:hint="eastAsia"/>
          <w:lang w:val="en-US" w:eastAsia="zh-CN"/>
        </w:rPr>
      </w:pPr>
      <w:r>
        <w:rPr>
          <w:rFonts w:hint="default"/>
          <w:lang w:val="en-US" w:eastAsia="zh-CN"/>
        </w:rPr>
        <w:t>DATA：一字节数据：0x01:RAW   0x02:RGB    0x03:YUV</w:t>
      </w:r>
      <w:r>
        <w:rPr>
          <w:rFonts w:hint="eastAsia"/>
          <w:lang w:val="en-US" w:eastAsia="zh-CN"/>
        </w:rPr>
        <w:t>（该功能待完善，该字节用不到）</w:t>
      </w:r>
    </w:p>
    <w:p w14:paraId="2BFD2FF2">
      <w:pPr>
        <w:numPr>
          <w:ilvl w:val="0"/>
          <w:numId w:val="15"/>
        </w:numPr>
        <w:bidi w:val="0"/>
        <w:ind w:left="420" w:leftChars="0" w:hanging="420" w:firstLineChars="0"/>
        <w:rPr>
          <w:rFonts w:hint="default"/>
          <w:lang w:val="en-US" w:eastAsia="zh-CN"/>
        </w:rPr>
      </w:pPr>
      <w:r>
        <w:rPr>
          <w:rFonts w:hint="default"/>
          <w:lang w:val="en-US" w:eastAsia="zh-CN"/>
        </w:rPr>
        <w:t>返回：</w:t>
      </w:r>
      <w:r>
        <w:rPr>
          <w:rFonts w:hint="eastAsia"/>
          <w:lang w:val="en-US" w:eastAsia="zh-CN"/>
        </w:rPr>
        <w:t>图像数据</w:t>
      </w:r>
    </w:p>
    <w:p w14:paraId="09A57904">
      <w:pPr>
        <w:numPr>
          <w:ilvl w:val="0"/>
          <w:numId w:val="15"/>
        </w:numPr>
        <w:bidi w:val="0"/>
        <w:ind w:left="420" w:leftChars="0" w:hanging="420" w:firstLineChars="0"/>
        <w:rPr>
          <w:rFonts w:hint="eastAsia"/>
          <w:lang w:val="en-US" w:eastAsia="zh-CN"/>
        </w:rPr>
      </w:pPr>
      <w:r>
        <w:rPr>
          <w:rFonts w:hint="eastAsia"/>
          <w:lang w:val="en-US" w:eastAsia="zh-CN"/>
        </w:rPr>
        <w:t>方向：双向，软件—&gt;开发板发送抓取图像格式；开发板—&gt;软件发送图像数据</w:t>
      </w:r>
    </w:p>
    <w:p w14:paraId="03DAE76B">
      <w:pPr>
        <w:numPr>
          <w:ilvl w:val="0"/>
          <w:numId w:val="15"/>
        </w:numPr>
        <w:bidi w:val="0"/>
        <w:ind w:left="420" w:leftChars="0" w:hanging="420" w:firstLineChars="0"/>
        <w:rPr>
          <w:rFonts w:hint="default"/>
          <w:lang w:val="en-US" w:eastAsia="zh-CN"/>
        </w:rPr>
      </w:pPr>
      <w:r>
        <w:rPr>
          <w:rFonts w:hint="eastAsia"/>
          <w:lang w:val="en-US" w:eastAsia="zh-CN"/>
        </w:rPr>
        <w:t>解释说明：软件向开发板发送该命令后，开发板从DDR中读取相应格式的图像后进行分帧发送，CMD也为0x05，DATA部分为图像分包数据，软件接收到图像包后进行组包最终得到图像。</w:t>
      </w:r>
    </w:p>
    <w:p w14:paraId="7379BA4E">
      <w:pPr>
        <w:bidi w:val="0"/>
        <w:ind w:left="0" w:leftChars="0" w:firstLine="0" w:firstLineChars="0"/>
        <w:rPr>
          <w:rFonts w:hint="default"/>
          <w:lang w:val="en-US" w:eastAsia="zh-CN"/>
        </w:rPr>
      </w:pPr>
    </w:p>
    <w:p w14:paraId="75AD6859">
      <w:pPr>
        <w:bidi w:val="0"/>
        <w:ind w:left="0" w:leftChars="0" w:firstLine="0" w:firstLineChars="0"/>
        <w:rPr>
          <w:rFonts w:hint="default"/>
          <w:lang w:val="en-US" w:eastAsia="zh-CN"/>
        </w:rPr>
      </w:pPr>
      <w:r>
        <w:rPr>
          <w:rFonts w:hint="default"/>
          <w:lang w:val="en-US" w:eastAsia="zh-CN"/>
        </w:rPr>
        <w:t>6、TEST_READ_WRITE 命令</w:t>
      </w:r>
    </w:p>
    <w:p w14:paraId="0FAD2C4B">
      <w:pPr>
        <w:numPr>
          <w:ilvl w:val="0"/>
          <w:numId w:val="15"/>
        </w:numPr>
        <w:bidi w:val="0"/>
        <w:ind w:left="420" w:leftChars="0" w:hanging="420" w:firstLineChars="0"/>
        <w:rPr>
          <w:rFonts w:hint="default"/>
          <w:lang w:val="en-US" w:eastAsia="zh-CN"/>
        </w:rPr>
      </w:pPr>
      <w:r>
        <w:rPr>
          <w:rFonts w:hint="default"/>
          <w:lang w:val="en-US" w:eastAsia="zh-CN"/>
        </w:rPr>
        <w:t>CMD：0x06</w:t>
      </w:r>
    </w:p>
    <w:p w14:paraId="24178683">
      <w:pPr>
        <w:numPr>
          <w:ilvl w:val="0"/>
          <w:numId w:val="15"/>
        </w:numPr>
        <w:bidi w:val="0"/>
        <w:ind w:left="420" w:leftChars="0" w:hanging="420" w:firstLineChars="0"/>
        <w:rPr>
          <w:rFonts w:hint="default"/>
          <w:lang w:val="en-US" w:eastAsia="zh-CN"/>
        </w:rPr>
      </w:pPr>
      <w:r>
        <w:rPr>
          <w:rFonts w:hint="default"/>
          <w:lang w:val="en-US" w:eastAsia="zh-CN"/>
        </w:rPr>
        <w:t>DATA：4字节：读取命令（zynq返回指定地址的值）；8字节：写入指定地址</w:t>
      </w:r>
      <w:r>
        <w:rPr>
          <w:rFonts w:hint="eastAsia"/>
          <w:lang w:val="en-US" w:eastAsia="zh-CN"/>
        </w:rPr>
        <w:t>指定</w:t>
      </w:r>
      <w:r>
        <w:rPr>
          <w:rFonts w:hint="default"/>
          <w:lang w:val="en-US" w:eastAsia="zh-CN"/>
        </w:rPr>
        <w:t>值</w:t>
      </w:r>
    </w:p>
    <w:p w14:paraId="604C972A">
      <w:pPr>
        <w:numPr>
          <w:ilvl w:val="0"/>
          <w:numId w:val="15"/>
        </w:numPr>
        <w:bidi w:val="0"/>
        <w:ind w:left="420" w:leftChars="0" w:hanging="420" w:firstLineChars="0"/>
        <w:rPr>
          <w:rFonts w:hint="default"/>
          <w:lang w:val="en-US" w:eastAsia="zh-CN"/>
        </w:rPr>
      </w:pPr>
      <w:r>
        <w:rPr>
          <w:rFonts w:hint="eastAsia"/>
          <w:lang w:val="en-US" w:eastAsia="zh-CN"/>
        </w:rPr>
        <w:t>方向：DATA为4字节时双向（开发板需要返回读取的寄存器值），DATA为4字节时候单向，软件同时给出地址和配置值。</w:t>
      </w:r>
    </w:p>
    <w:p w14:paraId="63EDD317">
      <w:pPr>
        <w:numPr>
          <w:ilvl w:val="0"/>
          <w:numId w:val="15"/>
        </w:numPr>
        <w:bidi w:val="0"/>
        <w:ind w:left="420" w:leftChars="0" w:hanging="420" w:firstLineChars="0"/>
        <w:rPr>
          <w:rFonts w:hint="default"/>
          <w:lang w:val="en-US" w:eastAsia="zh-CN"/>
        </w:rPr>
      </w:pPr>
      <w:r>
        <w:rPr>
          <w:rFonts w:hint="default"/>
          <w:lang w:val="en-US" w:eastAsia="zh-CN"/>
        </w:rPr>
        <w:t>返回：DATA为4字节时返回该地址的值，为8字节时不返回</w:t>
      </w:r>
    </w:p>
    <w:p w14:paraId="2E85C220">
      <w:pPr>
        <w:numPr>
          <w:ilvl w:val="0"/>
          <w:numId w:val="15"/>
        </w:numPr>
        <w:bidi w:val="0"/>
        <w:ind w:left="420" w:leftChars="0" w:hanging="420" w:firstLineChars="0"/>
        <w:rPr>
          <w:rFonts w:hint="default"/>
          <w:lang w:val="en-US" w:eastAsia="zh-CN"/>
        </w:rPr>
      </w:pPr>
      <w:r>
        <w:rPr>
          <w:rFonts w:hint="eastAsia"/>
          <w:lang w:val="en-US" w:eastAsia="zh-CN"/>
        </w:rPr>
        <w:t>解释说明：该接口用于硬件寄存器读写测试，不仅可以读写ISP模块，只要硬件部分有的寄存器都可以进行读写（需要硬件支持）。</w:t>
      </w:r>
    </w:p>
    <w:p w14:paraId="76044EAA">
      <w:pPr>
        <w:numPr>
          <w:ilvl w:val="0"/>
          <w:numId w:val="0"/>
        </w:numPr>
        <w:bidi w:val="0"/>
        <w:rPr>
          <w:rFonts w:hint="default"/>
          <w:lang w:val="en-US" w:eastAsia="zh-CN"/>
        </w:rPr>
      </w:pPr>
    </w:p>
    <w:p w14:paraId="23CEEBEC">
      <w:pPr>
        <w:numPr>
          <w:ilvl w:val="0"/>
          <w:numId w:val="0"/>
        </w:numPr>
        <w:bidi w:val="0"/>
        <w:rPr>
          <w:rFonts w:hint="default"/>
          <w:lang w:val="en-US" w:eastAsia="zh-CN"/>
        </w:rPr>
      </w:pPr>
    </w:p>
    <w:p w14:paraId="77FBE164">
      <w:pPr>
        <w:numPr>
          <w:ilvl w:val="0"/>
          <w:numId w:val="0"/>
        </w:numPr>
        <w:bidi w:val="0"/>
        <w:rPr>
          <w:rFonts w:hint="eastAsia"/>
          <w:lang w:val="en-US" w:eastAsia="zh-CN"/>
        </w:rPr>
      </w:pPr>
      <w:r>
        <w:rPr>
          <w:rFonts w:hint="eastAsia"/>
          <w:lang w:val="en-US" w:eastAsia="zh-CN"/>
        </w:rPr>
        <w:t>三、ISP模块标识及寄存器说明</w:t>
      </w:r>
    </w:p>
    <w:p w14:paraId="438AFD27">
      <w:pPr>
        <w:numPr>
          <w:ilvl w:val="0"/>
          <w:numId w:val="0"/>
        </w:numPr>
        <w:bidi w:val="0"/>
        <w:rPr>
          <w:rFonts w:hint="default"/>
          <w:lang w:val="en-US" w:eastAsia="zh-CN"/>
        </w:rPr>
      </w:pPr>
      <w:r>
        <w:rPr>
          <w:rFonts w:hint="eastAsia"/>
          <w:lang w:val="en-US" w:eastAsia="zh-CN"/>
        </w:rPr>
        <w:t>注：此处的标识符在DATA的第一字节</w:t>
      </w:r>
    </w:p>
    <w:p w14:paraId="50257520">
      <w:pPr>
        <w:numPr>
          <w:ilvl w:val="0"/>
          <w:numId w:val="0"/>
        </w:numPr>
        <w:bidi w:val="0"/>
        <w:rPr>
          <w:rFonts w:hint="default"/>
          <w:lang w:val="en-US" w:eastAsia="zh-CN"/>
        </w:rPr>
      </w:pPr>
      <w:r>
        <w:rPr>
          <w:rFonts w:hint="default"/>
          <w:lang w:val="en-US" w:eastAsia="zh-CN"/>
        </w:rPr>
        <w:t>1、DPC：0x01</w:t>
      </w:r>
    </w:p>
    <w:p w14:paraId="31FB4417">
      <w:pPr>
        <w:numPr>
          <w:ilvl w:val="0"/>
          <w:numId w:val="0"/>
        </w:numPr>
        <w:bidi w:val="0"/>
        <w:rPr>
          <w:rFonts w:hint="default"/>
          <w:lang w:val="en-US" w:eastAsia="zh-CN"/>
        </w:rPr>
      </w:pPr>
      <w:r>
        <w:rPr>
          <w:rFonts w:hint="default"/>
          <w:lang w:val="en-US" w:eastAsia="zh-CN"/>
        </w:rPr>
        <w:t>该模块硬件目前没给寄存器</w:t>
      </w:r>
    </w:p>
    <w:p w14:paraId="1D75A1D2">
      <w:pPr>
        <w:numPr>
          <w:ilvl w:val="0"/>
          <w:numId w:val="0"/>
        </w:numPr>
        <w:bidi w:val="0"/>
        <w:rPr>
          <w:rFonts w:hint="default"/>
          <w:lang w:val="en-US" w:eastAsia="zh-CN"/>
        </w:rPr>
      </w:pPr>
      <w:r>
        <w:rPr>
          <w:rFonts w:hint="default"/>
          <w:lang w:val="en-US" w:eastAsia="zh-CN"/>
        </w:rPr>
        <w:t>2、BLC：0x02</w:t>
      </w:r>
    </w:p>
    <w:p w14:paraId="532B50CF">
      <w:pPr>
        <w:numPr>
          <w:ilvl w:val="0"/>
          <w:numId w:val="0"/>
        </w:numPr>
        <w:bidi w:val="0"/>
        <w:rPr>
          <w:rFonts w:hint="default"/>
          <w:lang w:val="en-US" w:eastAsia="zh-CN"/>
        </w:rPr>
      </w:pPr>
      <w:r>
        <w:rPr>
          <w:rFonts w:hint="default"/>
          <w:lang w:val="en-US" w:eastAsia="zh-CN"/>
        </w:rPr>
        <w:t>该模块硬件目前没给寄存器</w:t>
      </w:r>
    </w:p>
    <w:p w14:paraId="08309FD1">
      <w:pPr>
        <w:numPr>
          <w:ilvl w:val="0"/>
          <w:numId w:val="0"/>
        </w:numPr>
        <w:bidi w:val="0"/>
        <w:rPr>
          <w:rFonts w:hint="default"/>
          <w:lang w:val="en-US" w:eastAsia="zh-CN"/>
        </w:rPr>
      </w:pPr>
      <w:r>
        <w:rPr>
          <w:rFonts w:hint="default"/>
          <w:lang w:val="en-US" w:eastAsia="zh-CN"/>
        </w:rPr>
        <w:t>3、LSC：0x03</w:t>
      </w:r>
    </w:p>
    <w:p w14:paraId="04CD08AC">
      <w:pPr>
        <w:numPr>
          <w:ilvl w:val="0"/>
          <w:numId w:val="0"/>
        </w:numPr>
        <w:bidi w:val="0"/>
        <w:rPr>
          <w:rFonts w:hint="default"/>
          <w:lang w:val="en-US" w:eastAsia="zh-CN"/>
        </w:rPr>
      </w:pPr>
      <w:r>
        <w:rPr>
          <w:rFonts w:hint="default"/>
          <w:lang w:val="en-US" w:eastAsia="zh-CN"/>
        </w:rPr>
        <w:t>该模块硬件目前没给寄存器</w:t>
      </w:r>
    </w:p>
    <w:p w14:paraId="2BE73CFB">
      <w:pPr>
        <w:numPr>
          <w:ilvl w:val="0"/>
          <w:numId w:val="0"/>
        </w:numPr>
        <w:bidi w:val="0"/>
        <w:rPr>
          <w:rFonts w:hint="default"/>
          <w:lang w:val="en-US" w:eastAsia="zh-CN"/>
        </w:rPr>
      </w:pPr>
      <w:r>
        <w:rPr>
          <w:rFonts w:hint="default"/>
          <w:lang w:val="en-US" w:eastAsia="zh-CN"/>
        </w:rPr>
        <w:t>4、NR_RAW：0x04</w:t>
      </w:r>
    </w:p>
    <w:p w14:paraId="773FC820">
      <w:pPr>
        <w:numPr>
          <w:ilvl w:val="0"/>
          <w:numId w:val="0"/>
        </w:numPr>
        <w:bidi w:val="0"/>
        <w:rPr>
          <w:rFonts w:hint="default"/>
          <w:lang w:val="en-US" w:eastAsia="zh-CN"/>
        </w:rPr>
      </w:pPr>
      <w:r>
        <w:rPr>
          <w:rFonts w:hint="default"/>
          <w:lang w:val="en-US" w:eastAsia="zh-CN"/>
        </w:rPr>
        <w:t>仅可写 NR_RAW_H[11:0]</w:t>
      </w:r>
    </w:p>
    <w:p w14:paraId="6B99477E">
      <w:pPr>
        <w:numPr>
          <w:ilvl w:val="0"/>
          <w:numId w:val="0"/>
        </w:numPr>
        <w:bidi w:val="0"/>
        <w:rPr>
          <w:rFonts w:hint="default"/>
          <w:lang w:val="en-US" w:eastAsia="zh-CN"/>
        </w:rPr>
      </w:pPr>
      <w:r>
        <w:rPr>
          <w:rFonts w:hint="default"/>
          <w:lang w:val="en-US" w:eastAsia="zh-CN"/>
        </w:rPr>
        <w:t>5、AWB/WBC：0x05</w:t>
      </w:r>
    </w:p>
    <w:p w14:paraId="3A5E8C74">
      <w:pPr>
        <w:numPr>
          <w:ilvl w:val="0"/>
          <w:numId w:val="0"/>
        </w:numPr>
        <w:bidi w:val="0"/>
        <w:rPr>
          <w:rFonts w:hint="default"/>
          <w:lang w:val="en-US" w:eastAsia="zh-CN"/>
        </w:rPr>
      </w:pPr>
      <w:r>
        <w:rPr>
          <w:rFonts w:hint="default"/>
          <w:lang w:val="en-US" w:eastAsia="zh-CN"/>
        </w:rPr>
        <w:t>仅可写：</w:t>
      </w:r>
    </w:p>
    <w:p w14:paraId="74920465">
      <w:pPr>
        <w:numPr>
          <w:ilvl w:val="0"/>
          <w:numId w:val="0"/>
        </w:numPr>
        <w:bidi w:val="0"/>
        <w:rPr>
          <w:rFonts w:hint="default"/>
          <w:lang w:val="en-US" w:eastAsia="zh-CN"/>
        </w:rPr>
      </w:pPr>
      <w:r>
        <w:rPr>
          <w:rFonts w:hint="default"/>
          <w:lang w:val="en-US" w:eastAsia="zh-CN"/>
        </w:rPr>
        <w:t>WBC_G_GAIN[15:0]</w:t>
      </w:r>
    </w:p>
    <w:p w14:paraId="235652D8">
      <w:pPr>
        <w:numPr>
          <w:ilvl w:val="0"/>
          <w:numId w:val="0"/>
        </w:numPr>
        <w:bidi w:val="0"/>
        <w:rPr>
          <w:rFonts w:hint="default"/>
          <w:lang w:val="en-US" w:eastAsia="zh-CN"/>
        </w:rPr>
      </w:pPr>
      <w:r>
        <w:rPr>
          <w:rFonts w:hint="default"/>
          <w:lang w:val="en-US" w:eastAsia="zh-CN"/>
        </w:rPr>
        <w:t>WBC_R_GAIN[15:0]</w:t>
      </w:r>
    </w:p>
    <w:p w14:paraId="5E0DC5D6">
      <w:pPr>
        <w:numPr>
          <w:ilvl w:val="0"/>
          <w:numId w:val="0"/>
        </w:numPr>
        <w:bidi w:val="0"/>
        <w:rPr>
          <w:rFonts w:hint="default"/>
          <w:lang w:val="en-US" w:eastAsia="zh-CN"/>
        </w:rPr>
      </w:pPr>
      <w:r>
        <w:rPr>
          <w:rFonts w:hint="default"/>
          <w:lang w:val="en-US" w:eastAsia="zh-CN"/>
        </w:rPr>
        <w:t>WBC_B_GAIN[15:0]</w:t>
      </w:r>
    </w:p>
    <w:p w14:paraId="69DE2A45">
      <w:pPr>
        <w:numPr>
          <w:ilvl w:val="0"/>
          <w:numId w:val="0"/>
        </w:numPr>
        <w:bidi w:val="0"/>
        <w:rPr>
          <w:rFonts w:hint="default"/>
          <w:lang w:val="en-US" w:eastAsia="zh-CN"/>
        </w:rPr>
      </w:pPr>
      <w:r>
        <w:rPr>
          <w:rFonts w:hint="default"/>
          <w:lang w:val="en-US" w:eastAsia="zh-CN"/>
        </w:rPr>
        <w:t>硬件中三个寄存器使用两个uint32_t类型来表示</w:t>
      </w:r>
    </w:p>
    <w:p w14:paraId="37443692">
      <w:pPr>
        <w:numPr>
          <w:ilvl w:val="0"/>
          <w:numId w:val="0"/>
        </w:numPr>
        <w:bidi w:val="0"/>
        <w:rPr>
          <w:rFonts w:hint="default"/>
          <w:lang w:val="en-US" w:eastAsia="zh-CN"/>
        </w:rPr>
      </w:pPr>
      <w:r>
        <w:rPr>
          <w:rFonts w:hint="default"/>
          <w:lang w:val="en-US" w:eastAsia="zh-CN"/>
        </w:rPr>
        <w:t>因此封包数据部分为：0x05(AWB模块标识符)+4字节*2个地址+4字节*2个值 共17字节</w:t>
      </w:r>
    </w:p>
    <w:p w14:paraId="1C25550E">
      <w:pPr>
        <w:numPr>
          <w:ilvl w:val="0"/>
          <w:numId w:val="0"/>
        </w:numPr>
        <w:bidi w:val="0"/>
        <w:rPr>
          <w:rFonts w:hint="default"/>
          <w:lang w:val="en-US" w:eastAsia="zh-CN"/>
        </w:rPr>
      </w:pPr>
    </w:p>
    <w:p w14:paraId="6D9D883F">
      <w:pPr>
        <w:numPr>
          <w:ilvl w:val="0"/>
          <w:numId w:val="0"/>
        </w:numPr>
        <w:bidi w:val="0"/>
        <w:rPr>
          <w:rFonts w:hint="default"/>
          <w:lang w:val="en-US" w:eastAsia="zh-CN"/>
        </w:rPr>
      </w:pPr>
      <w:r>
        <w:rPr>
          <w:rFonts w:hint="default"/>
          <w:lang w:val="en-US" w:eastAsia="zh-CN"/>
        </w:rPr>
        <w:t>仅可读：</w:t>
      </w:r>
    </w:p>
    <w:p w14:paraId="44FC50D8">
      <w:pPr>
        <w:numPr>
          <w:ilvl w:val="0"/>
          <w:numId w:val="0"/>
        </w:numPr>
        <w:bidi w:val="0"/>
        <w:rPr>
          <w:rFonts w:hint="default"/>
          <w:lang w:val="en-US" w:eastAsia="zh-CN"/>
        </w:rPr>
      </w:pPr>
      <w:r>
        <w:rPr>
          <w:rFonts w:hint="default"/>
          <w:lang w:val="en-US" w:eastAsia="zh-CN"/>
        </w:rPr>
        <w:t>AWB_G_GAIN_O[15:0]</w:t>
      </w:r>
    </w:p>
    <w:p w14:paraId="22197A3B">
      <w:pPr>
        <w:numPr>
          <w:ilvl w:val="0"/>
          <w:numId w:val="0"/>
        </w:numPr>
        <w:bidi w:val="0"/>
        <w:rPr>
          <w:rFonts w:hint="default"/>
          <w:lang w:val="en-US" w:eastAsia="zh-CN"/>
        </w:rPr>
      </w:pPr>
      <w:r>
        <w:rPr>
          <w:rFonts w:hint="default"/>
          <w:lang w:val="en-US" w:eastAsia="zh-CN"/>
        </w:rPr>
        <w:t>AWB_R_GAIN_O[15:0]</w:t>
      </w:r>
    </w:p>
    <w:p w14:paraId="535C02F3">
      <w:pPr>
        <w:numPr>
          <w:ilvl w:val="0"/>
          <w:numId w:val="0"/>
        </w:numPr>
        <w:bidi w:val="0"/>
        <w:rPr>
          <w:rFonts w:hint="default"/>
          <w:lang w:val="en-US" w:eastAsia="zh-CN"/>
        </w:rPr>
      </w:pPr>
      <w:r>
        <w:rPr>
          <w:rFonts w:hint="default"/>
          <w:lang w:val="en-US" w:eastAsia="zh-CN"/>
        </w:rPr>
        <w:t>AWB_B_GAIN_O[15:0]</w:t>
      </w:r>
    </w:p>
    <w:p w14:paraId="20DEB507">
      <w:pPr>
        <w:numPr>
          <w:ilvl w:val="0"/>
          <w:numId w:val="0"/>
        </w:numPr>
        <w:bidi w:val="0"/>
        <w:rPr>
          <w:rFonts w:hint="default"/>
          <w:lang w:val="en-US" w:eastAsia="zh-CN"/>
        </w:rPr>
      </w:pPr>
      <w:r>
        <w:rPr>
          <w:rFonts w:hint="default"/>
          <w:lang w:val="en-US" w:eastAsia="zh-CN"/>
        </w:rPr>
        <w:t>硬件中三个寄存器使用两个uint32_t类型来表示</w:t>
      </w:r>
    </w:p>
    <w:p w14:paraId="2FD274E5">
      <w:pPr>
        <w:numPr>
          <w:ilvl w:val="0"/>
          <w:numId w:val="0"/>
        </w:numPr>
        <w:bidi w:val="0"/>
        <w:rPr>
          <w:rFonts w:hint="default"/>
          <w:lang w:val="en-US" w:eastAsia="zh-CN"/>
        </w:rPr>
      </w:pPr>
      <w:r>
        <w:rPr>
          <w:rFonts w:hint="default"/>
          <w:lang w:val="en-US" w:eastAsia="zh-CN"/>
        </w:rPr>
        <w:t>因此封包数据部分为：0x05(AWB模块标识符)+4字节*2个地址 共9字节</w:t>
      </w:r>
    </w:p>
    <w:p w14:paraId="7FE2BA7E">
      <w:pPr>
        <w:numPr>
          <w:ilvl w:val="0"/>
          <w:numId w:val="0"/>
        </w:numPr>
        <w:bidi w:val="0"/>
        <w:rPr>
          <w:rFonts w:hint="default"/>
          <w:lang w:val="en-US" w:eastAsia="zh-CN"/>
        </w:rPr>
      </w:pPr>
      <w:r>
        <w:rPr>
          <w:rFonts w:hint="default"/>
          <w:lang w:val="en-US" w:eastAsia="zh-CN"/>
        </w:rPr>
        <w:t>返回：0x05(AWB模块标识)+4字节*2个读取值 共9个字节</w:t>
      </w:r>
    </w:p>
    <w:p w14:paraId="483423FC">
      <w:pPr>
        <w:numPr>
          <w:ilvl w:val="0"/>
          <w:numId w:val="0"/>
        </w:numPr>
        <w:bidi w:val="0"/>
        <w:rPr>
          <w:rFonts w:hint="default"/>
          <w:lang w:val="en-US" w:eastAsia="zh-CN"/>
        </w:rPr>
      </w:pPr>
    </w:p>
    <w:p w14:paraId="3FA8D05A">
      <w:pPr>
        <w:numPr>
          <w:ilvl w:val="0"/>
          <w:numId w:val="0"/>
        </w:numPr>
        <w:bidi w:val="0"/>
        <w:rPr>
          <w:rFonts w:hint="default"/>
          <w:lang w:val="en-US" w:eastAsia="zh-CN"/>
        </w:rPr>
      </w:pPr>
      <w:r>
        <w:rPr>
          <w:rFonts w:hint="default"/>
          <w:lang w:val="en-US" w:eastAsia="zh-CN"/>
        </w:rPr>
        <w:t>6、GB：0x06</w:t>
      </w:r>
    </w:p>
    <w:p w14:paraId="0AB44780">
      <w:pPr>
        <w:numPr>
          <w:ilvl w:val="0"/>
          <w:numId w:val="0"/>
        </w:numPr>
        <w:bidi w:val="0"/>
        <w:rPr>
          <w:rFonts w:hint="default"/>
          <w:lang w:val="en-US" w:eastAsia="zh-CN"/>
        </w:rPr>
      </w:pPr>
      <w:r>
        <w:rPr>
          <w:rFonts w:hint="default"/>
          <w:lang w:val="en-US" w:eastAsia="zh-CN"/>
        </w:rPr>
        <w:t>该模块硬件目前没给寄存器</w:t>
      </w:r>
    </w:p>
    <w:p w14:paraId="78D7C78F">
      <w:pPr>
        <w:numPr>
          <w:ilvl w:val="0"/>
          <w:numId w:val="0"/>
        </w:numPr>
        <w:bidi w:val="0"/>
        <w:rPr>
          <w:rFonts w:hint="default"/>
          <w:lang w:val="en-US" w:eastAsia="zh-CN"/>
        </w:rPr>
      </w:pPr>
      <w:r>
        <w:rPr>
          <w:rFonts w:hint="default"/>
          <w:lang w:val="en-US" w:eastAsia="zh-CN"/>
        </w:rPr>
        <w:t>7、DMS：0x07</w:t>
      </w:r>
    </w:p>
    <w:p w14:paraId="7F80CCF6">
      <w:pPr>
        <w:numPr>
          <w:ilvl w:val="0"/>
          <w:numId w:val="0"/>
        </w:numPr>
        <w:bidi w:val="0"/>
        <w:rPr>
          <w:rFonts w:hint="default"/>
          <w:lang w:val="en-US" w:eastAsia="zh-CN"/>
        </w:rPr>
      </w:pPr>
      <w:r>
        <w:rPr>
          <w:rFonts w:hint="default"/>
          <w:lang w:val="en-US" w:eastAsia="zh-CN"/>
        </w:rPr>
        <w:t>该模块硬件目前没给寄存器</w:t>
      </w:r>
    </w:p>
    <w:p w14:paraId="661CA94A">
      <w:pPr>
        <w:numPr>
          <w:ilvl w:val="0"/>
          <w:numId w:val="0"/>
        </w:numPr>
        <w:bidi w:val="0"/>
        <w:rPr>
          <w:rFonts w:hint="default"/>
          <w:lang w:val="en-US" w:eastAsia="zh-CN"/>
        </w:rPr>
      </w:pPr>
      <w:r>
        <w:rPr>
          <w:rFonts w:hint="default"/>
          <w:lang w:val="en-US" w:eastAsia="zh-CN"/>
        </w:rPr>
        <w:t>7、CCM：0x08</w:t>
      </w:r>
    </w:p>
    <w:p w14:paraId="1C3B71D2">
      <w:pPr>
        <w:numPr>
          <w:ilvl w:val="0"/>
          <w:numId w:val="0"/>
        </w:numPr>
        <w:bidi w:val="0"/>
        <w:rPr>
          <w:rFonts w:hint="default"/>
          <w:lang w:val="en-US" w:eastAsia="zh-CN"/>
        </w:rPr>
      </w:pPr>
      <w:r>
        <w:rPr>
          <w:rFonts w:hint="default"/>
          <w:lang w:val="en-US" w:eastAsia="zh-CN"/>
        </w:rPr>
        <w:t>系数矩阵硬件设计仅可写</w:t>
      </w:r>
    </w:p>
    <w:p w14:paraId="00817663">
      <w:pPr>
        <w:numPr>
          <w:ilvl w:val="0"/>
          <w:numId w:val="0"/>
        </w:numPr>
        <w:bidi w:val="0"/>
        <w:rPr>
          <w:rFonts w:hint="default"/>
          <w:lang w:val="en-US" w:eastAsia="zh-CN"/>
        </w:rPr>
      </w:pPr>
      <w:r>
        <w:rPr>
          <w:rFonts w:hint="default"/>
          <w:lang w:val="en-US" w:eastAsia="zh-CN"/>
        </w:rPr>
        <w:t>CCM_COEFF_1[12:0]</w:t>
      </w:r>
    </w:p>
    <w:p w14:paraId="665F3DF9">
      <w:pPr>
        <w:numPr>
          <w:ilvl w:val="0"/>
          <w:numId w:val="0"/>
        </w:numPr>
        <w:bidi w:val="0"/>
        <w:rPr>
          <w:rFonts w:hint="default"/>
          <w:lang w:val="en-US" w:eastAsia="zh-CN"/>
        </w:rPr>
      </w:pPr>
      <w:r>
        <w:rPr>
          <w:rFonts w:hint="default"/>
          <w:lang w:val="en-US" w:eastAsia="zh-CN"/>
        </w:rPr>
        <w:t>CCM_COEFF_2[12:0]</w:t>
      </w:r>
    </w:p>
    <w:p w14:paraId="22738F05">
      <w:pPr>
        <w:numPr>
          <w:ilvl w:val="0"/>
          <w:numId w:val="0"/>
        </w:numPr>
        <w:bidi w:val="0"/>
        <w:rPr>
          <w:rFonts w:hint="default"/>
          <w:lang w:val="en-US" w:eastAsia="zh-CN"/>
        </w:rPr>
      </w:pPr>
      <w:r>
        <w:rPr>
          <w:rFonts w:hint="default"/>
          <w:lang w:val="en-US" w:eastAsia="zh-CN"/>
        </w:rPr>
        <w:t>CCM_COEFF_3[12:0]</w:t>
      </w:r>
    </w:p>
    <w:p w14:paraId="5C149065">
      <w:pPr>
        <w:numPr>
          <w:ilvl w:val="0"/>
          <w:numId w:val="0"/>
        </w:numPr>
        <w:bidi w:val="0"/>
        <w:rPr>
          <w:rFonts w:hint="default"/>
          <w:lang w:val="en-US" w:eastAsia="zh-CN"/>
        </w:rPr>
      </w:pPr>
      <w:r>
        <w:rPr>
          <w:rFonts w:hint="default"/>
          <w:lang w:val="en-US" w:eastAsia="zh-CN"/>
        </w:rPr>
        <w:t>CCM_COEFF_4[12:0]</w:t>
      </w:r>
    </w:p>
    <w:p w14:paraId="6BDF044B">
      <w:pPr>
        <w:numPr>
          <w:ilvl w:val="0"/>
          <w:numId w:val="0"/>
        </w:numPr>
        <w:bidi w:val="0"/>
        <w:rPr>
          <w:rFonts w:hint="default"/>
          <w:lang w:val="en-US" w:eastAsia="zh-CN"/>
        </w:rPr>
      </w:pPr>
      <w:r>
        <w:rPr>
          <w:rFonts w:hint="default"/>
          <w:lang w:val="en-US" w:eastAsia="zh-CN"/>
        </w:rPr>
        <w:t>CCM_COEFF_5[12:0]</w:t>
      </w:r>
    </w:p>
    <w:p w14:paraId="12BE8721">
      <w:pPr>
        <w:numPr>
          <w:ilvl w:val="0"/>
          <w:numId w:val="0"/>
        </w:numPr>
        <w:bidi w:val="0"/>
        <w:rPr>
          <w:rFonts w:hint="default"/>
          <w:lang w:val="en-US" w:eastAsia="zh-CN"/>
        </w:rPr>
      </w:pPr>
      <w:r>
        <w:rPr>
          <w:rFonts w:hint="default"/>
          <w:lang w:val="en-US" w:eastAsia="zh-CN"/>
        </w:rPr>
        <w:t>CCM_COEFF_6[12:0]</w:t>
      </w:r>
    </w:p>
    <w:p w14:paraId="05EEF13E">
      <w:pPr>
        <w:numPr>
          <w:ilvl w:val="0"/>
          <w:numId w:val="0"/>
        </w:numPr>
        <w:bidi w:val="0"/>
        <w:rPr>
          <w:rFonts w:hint="default"/>
          <w:lang w:val="en-US" w:eastAsia="zh-CN"/>
        </w:rPr>
      </w:pPr>
      <w:r>
        <w:rPr>
          <w:rFonts w:hint="default"/>
          <w:lang w:val="en-US" w:eastAsia="zh-CN"/>
        </w:rPr>
        <w:t>CCM_COEFF_7[12:0]</w:t>
      </w:r>
    </w:p>
    <w:p w14:paraId="14951911">
      <w:pPr>
        <w:numPr>
          <w:ilvl w:val="0"/>
          <w:numId w:val="0"/>
        </w:numPr>
        <w:bidi w:val="0"/>
        <w:rPr>
          <w:rFonts w:hint="default"/>
          <w:lang w:val="en-US" w:eastAsia="zh-CN"/>
        </w:rPr>
      </w:pPr>
      <w:r>
        <w:rPr>
          <w:rFonts w:hint="default"/>
          <w:lang w:val="en-US" w:eastAsia="zh-CN"/>
        </w:rPr>
        <w:t>CCM_COEFF_8[12:0]</w:t>
      </w:r>
    </w:p>
    <w:p w14:paraId="0E154984">
      <w:pPr>
        <w:numPr>
          <w:ilvl w:val="0"/>
          <w:numId w:val="0"/>
        </w:numPr>
        <w:bidi w:val="0"/>
        <w:rPr>
          <w:rFonts w:hint="default"/>
          <w:lang w:val="en-US" w:eastAsia="zh-CN"/>
        </w:rPr>
      </w:pPr>
      <w:r>
        <w:rPr>
          <w:rFonts w:hint="default"/>
          <w:lang w:val="en-US" w:eastAsia="zh-CN"/>
        </w:rPr>
        <w:t>CCM_COEFF_9[12:0]</w:t>
      </w:r>
    </w:p>
    <w:p w14:paraId="2F95DBB9">
      <w:pPr>
        <w:numPr>
          <w:ilvl w:val="0"/>
          <w:numId w:val="0"/>
        </w:numPr>
        <w:bidi w:val="0"/>
        <w:rPr>
          <w:rFonts w:hint="default"/>
          <w:lang w:val="en-US" w:eastAsia="zh-CN"/>
        </w:rPr>
      </w:pPr>
      <w:r>
        <w:rPr>
          <w:rFonts w:hint="default"/>
          <w:lang w:val="en-US" w:eastAsia="zh-CN"/>
        </w:rPr>
        <w:t>每2个寄存器组成一个uint32_t，共5个4字节寄存器</w:t>
      </w:r>
    </w:p>
    <w:p w14:paraId="6755B2C1">
      <w:pPr>
        <w:numPr>
          <w:ilvl w:val="0"/>
          <w:numId w:val="0"/>
        </w:numPr>
        <w:bidi w:val="0"/>
        <w:rPr>
          <w:rFonts w:hint="default"/>
          <w:lang w:val="en-US" w:eastAsia="zh-CN"/>
        </w:rPr>
      </w:pPr>
      <w:r>
        <w:rPr>
          <w:rFonts w:hint="default"/>
          <w:lang w:val="en-US" w:eastAsia="zh-CN"/>
        </w:rPr>
        <w:t>因此封包数据为：0x08(CCM模块标识)+5*4字节地址+5*4字节配置值  共41字节</w:t>
      </w:r>
    </w:p>
    <w:p w14:paraId="139DB65E">
      <w:pPr>
        <w:numPr>
          <w:ilvl w:val="0"/>
          <w:numId w:val="0"/>
        </w:numPr>
        <w:bidi w:val="0"/>
        <w:rPr>
          <w:rFonts w:hint="default"/>
          <w:lang w:val="en-US" w:eastAsia="zh-CN"/>
        </w:rPr>
      </w:pPr>
    </w:p>
    <w:p w14:paraId="2350911A">
      <w:pPr>
        <w:numPr>
          <w:ilvl w:val="0"/>
          <w:numId w:val="0"/>
        </w:numPr>
        <w:bidi w:val="0"/>
        <w:rPr>
          <w:rFonts w:hint="default"/>
          <w:lang w:val="en-US" w:eastAsia="zh-CN"/>
        </w:rPr>
      </w:pPr>
      <w:r>
        <w:rPr>
          <w:rFonts w:hint="default"/>
          <w:lang w:val="en-US" w:eastAsia="zh-CN"/>
        </w:rPr>
        <w:t>9、Gamma：0x09</w:t>
      </w:r>
    </w:p>
    <w:p w14:paraId="0C274559">
      <w:pPr>
        <w:numPr>
          <w:ilvl w:val="0"/>
          <w:numId w:val="0"/>
        </w:numPr>
        <w:bidi w:val="0"/>
        <w:rPr>
          <w:rFonts w:hint="default"/>
          <w:lang w:val="en-US" w:eastAsia="zh-CN"/>
        </w:rPr>
      </w:pPr>
      <w:r>
        <w:rPr>
          <w:rFonts w:hint="default"/>
          <w:lang w:val="en-US" w:eastAsia="zh-CN"/>
        </w:rPr>
        <w:t>该模块硬件目前没给寄存器</w:t>
      </w:r>
    </w:p>
    <w:p w14:paraId="3BF4AECA">
      <w:pPr>
        <w:numPr>
          <w:ilvl w:val="0"/>
          <w:numId w:val="0"/>
        </w:numPr>
        <w:bidi w:val="0"/>
        <w:rPr>
          <w:rFonts w:hint="default"/>
          <w:lang w:val="en-US" w:eastAsia="zh-CN"/>
        </w:rPr>
      </w:pPr>
      <w:r>
        <w:rPr>
          <w:rFonts w:hint="default"/>
          <w:lang w:val="en-US" w:eastAsia="zh-CN"/>
        </w:rPr>
        <w:t>10、CSC：0x0A</w:t>
      </w:r>
    </w:p>
    <w:p w14:paraId="21811B8A">
      <w:pPr>
        <w:numPr>
          <w:ilvl w:val="0"/>
          <w:numId w:val="0"/>
        </w:numPr>
        <w:bidi w:val="0"/>
        <w:rPr>
          <w:rFonts w:hint="default"/>
          <w:lang w:val="en-US" w:eastAsia="zh-CN"/>
        </w:rPr>
      </w:pPr>
      <w:r>
        <w:rPr>
          <w:rFonts w:hint="default"/>
          <w:lang w:val="en-US" w:eastAsia="zh-CN"/>
        </w:rPr>
        <w:t>该模块硬件目前没给寄存器</w:t>
      </w:r>
    </w:p>
    <w:p w14:paraId="2B038AF0">
      <w:pPr>
        <w:numPr>
          <w:ilvl w:val="0"/>
          <w:numId w:val="0"/>
        </w:numPr>
        <w:bidi w:val="0"/>
        <w:rPr>
          <w:rFonts w:hint="default"/>
          <w:lang w:val="en-US" w:eastAsia="zh-CN"/>
        </w:rPr>
      </w:pPr>
      <w:r>
        <w:rPr>
          <w:rFonts w:hint="default"/>
          <w:lang w:val="en-US" w:eastAsia="zh-CN"/>
        </w:rPr>
        <w:t>11、NR_YUV：0x0B</w:t>
      </w:r>
    </w:p>
    <w:p w14:paraId="38E08E84">
      <w:pPr>
        <w:numPr>
          <w:ilvl w:val="0"/>
          <w:numId w:val="0"/>
        </w:numPr>
        <w:bidi w:val="0"/>
        <w:rPr>
          <w:rFonts w:hint="default"/>
          <w:lang w:val="en-US" w:eastAsia="zh-CN"/>
        </w:rPr>
      </w:pPr>
      <w:r>
        <w:rPr>
          <w:rFonts w:hint="default"/>
          <w:lang w:val="en-US" w:eastAsia="zh-CN"/>
        </w:rPr>
        <w:t>SIGMA_R[15:0]</w:t>
      </w:r>
    </w:p>
    <w:p w14:paraId="040ACB33">
      <w:pPr>
        <w:numPr>
          <w:ilvl w:val="0"/>
          <w:numId w:val="0"/>
        </w:numPr>
        <w:bidi w:val="0"/>
        <w:rPr>
          <w:rFonts w:hint="default"/>
          <w:lang w:val="en-US" w:eastAsia="zh-CN"/>
        </w:rPr>
      </w:pPr>
      <w:r>
        <w:rPr>
          <w:rFonts w:hint="default"/>
          <w:lang w:val="en-US" w:eastAsia="zh-CN"/>
        </w:rPr>
        <w:t>SIGMA_S_1[9:0]</w:t>
      </w:r>
    </w:p>
    <w:p w14:paraId="1DF3B5BB">
      <w:pPr>
        <w:numPr>
          <w:ilvl w:val="0"/>
          <w:numId w:val="0"/>
        </w:numPr>
        <w:bidi w:val="0"/>
        <w:rPr>
          <w:rFonts w:hint="default"/>
          <w:lang w:val="en-US" w:eastAsia="zh-CN"/>
        </w:rPr>
      </w:pPr>
      <w:r>
        <w:rPr>
          <w:rFonts w:hint="default"/>
          <w:lang w:val="en-US" w:eastAsia="zh-CN"/>
        </w:rPr>
        <w:t>SIGMA_S_4[9:0]</w:t>
      </w:r>
    </w:p>
    <w:p w14:paraId="345960D4">
      <w:pPr>
        <w:numPr>
          <w:ilvl w:val="0"/>
          <w:numId w:val="0"/>
        </w:numPr>
        <w:bidi w:val="0"/>
        <w:rPr>
          <w:rFonts w:hint="default"/>
          <w:lang w:val="en-US" w:eastAsia="zh-CN"/>
        </w:rPr>
      </w:pPr>
      <w:r>
        <w:rPr>
          <w:rFonts w:hint="default"/>
          <w:lang w:val="en-US" w:eastAsia="zh-CN"/>
        </w:rPr>
        <w:t>三个寄存器使用2个uint32_t，因此封包数据部分为：0x0B(NRYUV模块标识符)+4字节*2个地址+4字节*2个值 共17字节</w:t>
      </w:r>
    </w:p>
    <w:sectPr>
      <w:headerReference r:id="rId13" w:type="first"/>
      <w:footerReference r:id="rId16" w:type="first"/>
      <w:headerReference r:id="rId11" w:type="default"/>
      <w:footerReference r:id="rId14" w:type="default"/>
      <w:headerReference r:id="rId12" w:type="even"/>
      <w:footerReference r:id="rId15" w:type="even"/>
      <w:pgSz w:w="11906" w:h="16838"/>
      <w:pgMar w:top="1588" w:right="1418" w:bottom="1418" w:left="1418" w:header="1134" w:footer="1134"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等线 Light">
    <w:panose1 w:val="02010600030101010101"/>
    <w:charset w:val="86"/>
    <w:family w:val="auto"/>
    <w:pitch w:val="default"/>
    <w:sig w:usb0="A00002BF" w:usb1="38CF7CFA" w:usb2="00000016" w:usb3="00000000" w:csb0="0004000F" w:csb1="00000000"/>
  </w:font>
  <w:font w:name="华文中宋">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1625D9">
    <w:pPr>
      <w:pStyle w:val="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EDAC09">
    <w:pPr>
      <w:pStyle w:val="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B150C8">
    <w:pPr>
      <w:pStyle w:val="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69636781"/>
      <w:docPartObj>
        <w:docPartGallery w:val="autotext"/>
      </w:docPartObj>
    </w:sdtPr>
    <w:sdtContent>
      <w:p w14:paraId="4AAF6223">
        <w:pPr>
          <w:pStyle w:val="9"/>
          <w:ind w:firstLineChars="111"/>
          <w:jc w:val="cente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2</w:t>
        </w:r>
        <w:r>
          <w:rPr>
            <w:sz w:val="21"/>
            <w:szCs w:val="21"/>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FBDA1E">
    <w:pPr>
      <w:pStyle w:val="9"/>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C88511">
    <w:pPr>
      <w:pStyle w:val="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r>
        <w:separator/>
      </w:r>
    </w:p>
  </w:footnote>
  <w:footnote w:type="continuationSeparator" w:id="1">
    <w:p>
      <w:pPr>
        <w:spacing w:line="30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EE1364">
    <w:pPr>
      <w:pStyle w:val="10"/>
      <w:pBdr>
        <w:bottom w:val="none" w:color="auto" w:sz="0" w:space="0"/>
      </w:pBdr>
      <w:ind w:firstLine="0" w:firstLineChars="0"/>
      <w:jc w:val="left"/>
      <w:rPr>
        <w:sz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8805E7">
    <w:pPr>
      <w:pStyle w:val="1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1F2FA1">
    <w:pPr>
      <w:pStyle w:val="1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84BF41">
    <w:pPr>
      <w:pStyle w:val="10"/>
      <w:ind w:firstLine="0" w:firstLineChars="0"/>
      <w:jc w:val="both"/>
      <w:rPr>
        <w:sz w:val="21"/>
      </w:rPr>
    </w:pPr>
    <w:r>
      <w:rPr>
        <w:rFonts w:hint="eastAsia"/>
        <w:sz w:val="21"/>
        <w:szCs w:val="21"/>
        <w:lang w:val="en-US" w:eastAsia="zh-CN"/>
      </w:rPr>
      <w:t>MCISP</w:t>
    </w:r>
    <w:r>
      <w:rPr>
        <w:rFonts w:hint="eastAsia"/>
        <w:sz w:val="21"/>
        <w:szCs w:val="21"/>
      </w:rPr>
      <w:t>用户</w:t>
    </w:r>
    <w:r>
      <w:rPr>
        <w:rFonts w:hint="eastAsia"/>
        <w:sz w:val="21"/>
        <w:szCs w:val="21"/>
        <w:lang w:val="en-US" w:eastAsia="zh-CN"/>
      </w:rPr>
      <w:t>使用</w:t>
    </w:r>
    <w:r>
      <w:rPr>
        <w:rFonts w:hint="eastAsia"/>
        <w:sz w:val="21"/>
        <w:szCs w:val="21"/>
      </w:rPr>
      <w:t>指南</w:t>
    </w:r>
    <w:r>
      <w:rPr>
        <w:sz w:val="21"/>
        <w:szCs w:val="21"/>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A2052C">
    <w:pPr>
      <w:pStyle w:val="10"/>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C0149D">
    <w:pPr>
      <w:pStyle w:val="1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A71C32"/>
    <w:multiLevelType w:val="singleLevel"/>
    <w:tmpl w:val="83A71C32"/>
    <w:lvl w:ilvl="0" w:tentative="0">
      <w:start w:val="1"/>
      <w:numFmt w:val="bullet"/>
      <w:lvlText w:val=""/>
      <w:lvlJc w:val="left"/>
      <w:pPr>
        <w:ind w:left="420" w:hanging="420"/>
      </w:pPr>
      <w:rPr>
        <w:rFonts w:hint="default" w:ascii="Wingdings" w:hAnsi="Wingdings"/>
      </w:rPr>
    </w:lvl>
  </w:abstractNum>
  <w:abstractNum w:abstractNumId="1">
    <w:nsid w:val="89B645B2"/>
    <w:multiLevelType w:val="singleLevel"/>
    <w:tmpl w:val="89B645B2"/>
    <w:lvl w:ilvl="0" w:tentative="0">
      <w:start w:val="1"/>
      <w:numFmt w:val="decimal"/>
      <w:suff w:val="nothing"/>
      <w:lvlText w:val="%1、"/>
      <w:lvlJc w:val="left"/>
    </w:lvl>
  </w:abstractNum>
  <w:abstractNum w:abstractNumId="2">
    <w:nsid w:val="8A4610A8"/>
    <w:multiLevelType w:val="singleLevel"/>
    <w:tmpl w:val="8A4610A8"/>
    <w:lvl w:ilvl="0" w:tentative="0">
      <w:start w:val="1"/>
      <w:numFmt w:val="decimal"/>
      <w:suff w:val="nothing"/>
      <w:lvlText w:val="%1、"/>
      <w:lvlJc w:val="left"/>
    </w:lvl>
  </w:abstractNum>
  <w:abstractNum w:abstractNumId="3">
    <w:nsid w:val="DAB7CF85"/>
    <w:multiLevelType w:val="singleLevel"/>
    <w:tmpl w:val="DAB7CF85"/>
    <w:lvl w:ilvl="0" w:tentative="0">
      <w:start w:val="1"/>
      <w:numFmt w:val="decimal"/>
      <w:suff w:val="nothing"/>
      <w:lvlText w:val="%1、"/>
      <w:lvlJc w:val="left"/>
    </w:lvl>
  </w:abstractNum>
  <w:abstractNum w:abstractNumId="4">
    <w:nsid w:val="F09CDDF8"/>
    <w:multiLevelType w:val="singleLevel"/>
    <w:tmpl w:val="F09CDDF8"/>
    <w:lvl w:ilvl="0" w:tentative="0">
      <w:start w:val="1"/>
      <w:numFmt w:val="bullet"/>
      <w:lvlText w:val=""/>
      <w:lvlJc w:val="left"/>
      <w:pPr>
        <w:ind w:left="420" w:hanging="420"/>
      </w:pPr>
      <w:rPr>
        <w:rFonts w:hint="default" w:ascii="Wingdings" w:hAnsi="Wingdings"/>
      </w:rPr>
    </w:lvl>
  </w:abstractNum>
  <w:abstractNum w:abstractNumId="5">
    <w:nsid w:val="08D459C3"/>
    <w:multiLevelType w:val="multilevel"/>
    <w:tmpl w:val="08D459C3"/>
    <w:lvl w:ilvl="0" w:tentative="0">
      <w:start w:val="1"/>
      <w:numFmt w:val="lowerLetter"/>
      <w:lvlText w:val="(%1)"/>
      <w:lvlJc w:val="left"/>
      <w:pPr>
        <w:ind w:left="1920" w:hanging="360"/>
      </w:pPr>
      <w:rPr>
        <w:rFonts w:hint="default"/>
      </w:rPr>
    </w:lvl>
    <w:lvl w:ilvl="1" w:tentative="0">
      <w:start w:val="1"/>
      <w:numFmt w:val="lowerLetter"/>
      <w:lvlText w:val="%2)"/>
      <w:lvlJc w:val="left"/>
      <w:pPr>
        <w:ind w:left="2440" w:hanging="440"/>
      </w:pPr>
    </w:lvl>
    <w:lvl w:ilvl="2" w:tentative="0">
      <w:start w:val="1"/>
      <w:numFmt w:val="lowerRoman"/>
      <w:lvlText w:val="%3."/>
      <w:lvlJc w:val="right"/>
      <w:pPr>
        <w:ind w:left="2880" w:hanging="440"/>
      </w:pPr>
    </w:lvl>
    <w:lvl w:ilvl="3" w:tentative="0">
      <w:start w:val="1"/>
      <w:numFmt w:val="decimal"/>
      <w:lvlText w:val="%4."/>
      <w:lvlJc w:val="left"/>
      <w:pPr>
        <w:ind w:left="3320" w:hanging="440"/>
      </w:pPr>
    </w:lvl>
    <w:lvl w:ilvl="4" w:tentative="0">
      <w:start w:val="1"/>
      <w:numFmt w:val="lowerLetter"/>
      <w:lvlText w:val="%5)"/>
      <w:lvlJc w:val="left"/>
      <w:pPr>
        <w:ind w:left="3760" w:hanging="440"/>
      </w:pPr>
    </w:lvl>
    <w:lvl w:ilvl="5" w:tentative="0">
      <w:start w:val="1"/>
      <w:numFmt w:val="lowerRoman"/>
      <w:lvlText w:val="%6."/>
      <w:lvlJc w:val="right"/>
      <w:pPr>
        <w:ind w:left="4200" w:hanging="440"/>
      </w:pPr>
    </w:lvl>
    <w:lvl w:ilvl="6" w:tentative="0">
      <w:start w:val="1"/>
      <w:numFmt w:val="decimal"/>
      <w:lvlText w:val="%7."/>
      <w:lvlJc w:val="left"/>
      <w:pPr>
        <w:ind w:left="4640" w:hanging="440"/>
      </w:pPr>
    </w:lvl>
    <w:lvl w:ilvl="7" w:tentative="0">
      <w:start w:val="1"/>
      <w:numFmt w:val="lowerLetter"/>
      <w:lvlText w:val="%8)"/>
      <w:lvlJc w:val="left"/>
      <w:pPr>
        <w:ind w:left="5080" w:hanging="440"/>
      </w:pPr>
    </w:lvl>
    <w:lvl w:ilvl="8" w:tentative="0">
      <w:start w:val="1"/>
      <w:numFmt w:val="lowerRoman"/>
      <w:lvlText w:val="%9."/>
      <w:lvlJc w:val="right"/>
      <w:pPr>
        <w:ind w:left="5520" w:hanging="440"/>
      </w:pPr>
    </w:lvl>
  </w:abstractNum>
  <w:abstractNum w:abstractNumId="6">
    <w:nsid w:val="0E39402A"/>
    <w:multiLevelType w:val="multilevel"/>
    <w:tmpl w:val="0E39402A"/>
    <w:lvl w:ilvl="0" w:tentative="0">
      <w:start w:val="1"/>
      <w:numFmt w:val="decimal"/>
      <w:pStyle w:val="29"/>
      <w:suff w:val="space"/>
      <w:lvlText w:val="[%1] "/>
      <w:lvlJc w:val="left"/>
      <w:pPr>
        <w:ind w:left="0" w:firstLine="0"/>
      </w:pPr>
      <w:rPr>
        <w:rFonts w:hint="default" w:ascii="Times New Roman" w:hAnsi="Times New Roman" w:eastAsia="宋体"/>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1863BEA"/>
    <w:multiLevelType w:val="multilevel"/>
    <w:tmpl w:val="21863BEA"/>
    <w:lvl w:ilvl="0" w:tentative="0">
      <w:start w:val="1"/>
      <w:numFmt w:val="lowerLetter"/>
      <w:lvlText w:val="(%1)"/>
      <w:lvlJc w:val="left"/>
      <w:pPr>
        <w:ind w:left="2400" w:hanging="360"/>
      </w:pPr>
      <w:rPr>
        <w:rFonts w:hint="default"/>
      </w:rPr>
    </w:lvl>
    <w:lvl w:ilvl="1" w:tentative="0">
      <w:start w:val="1"/>
      <w:numFmt w:val="lowerLetter"/>
      <w:lvlText w:val="%2)"/>
      <w:lvlJc w:val="left"/>
      <w:pPr>
        <w:ind w:left="2920" w:hanging="440"/>
      </w:pPr>
    </w:lvl>
    <w:lvl w:ilvl="2" w:tentative="0">
      <w:start w:val="1"/>
      <w:numFmt w:val="lowerRoman"/>
      <w:lvlText w:val="%3."/>
      <w:lvlJc w:val="right"/>
      <w:pPr>
        <w:ind w:left="3360" w:hanging="440"/>
      </w:pPr>
    </w:lvl>
    <w:lvl w:ilvl="3" w:tentative="0">
      <w:start w:val="1"/>
      <w:numFmt w:val="decimal"/>
      <w:lvlText w:val="%4."/>
      <w:lvlJc w:val="left"/>
      <w:pPr>
        <w:ind w:left="3800" w:hanging="440"/>
      </w:pPr>
    </w:lvl>
    <w:lvl w:ilvl="4" w:tentative="0">
      <w:start w:val="1"/>
      <w:numFmt w:val="lowerLetter"/>
      <w:lvlText w:val="%5)"/>
      <w:lvlJc w:val="left"/>
      <w:pPr>
        <w:ind w:left="4240" w:hanging="440"/>
      </w:pPr>
    </w:lvl>
    <w:lvl w:ilvl="5" w:tentative="0">
      <w:start w:val="1"/>
      <w:numFmt w:val="lowerRoman"/>
      <w:lvlText w:val="%6."/>
      <w:lvlJc w:val="right"/>
      <w:pPr>
        <w:ind w:left="4680" w:hanging="440"/>
      </w:pPr>
    </w:lvl>
    <w:lvl w:ilvl="6" w:tentative="0">
      <w:start w:val="1"/>
      <w:numFmt w:val="decimal"/>
      <w:lvlText w:val="%7."/>
      <w:lvlJc w:val="left"/>
      <w:pPr>
        <w:ind w:left="5120" w:hanging="440"/>
      </w:pPr>
    </w:lvl>
    <w:lvl w:ilvl="7" w:tentative="0">
      <w:start w:val="1"/>
      <w:numFmt w:val="lowerLetter"/>
      <w:lvlText w:val="%8)"/>
      <w:lvlJc w:val="left"/>
      <w:pPr>
        <w:ind w:left="5560" w:hanging="440"/>
      </w:pPr>
    </w:lvl>
    <w:lvl w:ilvl="8" w:tentative="0">
      <w:start w:val="1"/>
      <w:numFmt w:val="lowerRoman"/>
      <w:lvlText w:val="%9."/>
      <w:lvlJc w:val="right"/>
      <w:pPr>
        <w:ind w:left="6000" w:hanging="440"/>
      </w:pPr>
    </w:lvl>
  </w:abstractNum>
  <w:abstractNum w:abstractNumId="8">
    <w:nsid w:val="3B667ADC"/>
    <w:multiLevelType w:val="multilevel"/>
    <w:tmpl w:val="3B667ADC"/>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9">
    <w:nsid w:val="4AE0338E"/>
    <w:multiLevelType w:val="multilevel"/>
    <w:tmpl w:val="4AE0338E"/>
    <w:lvl w:ilvl="0" w:tentative="0">
      <w:start w:val="1"/>
      <w:numFmt w:val="decimal"/>
      <w:pStyle w:val="2"/>
      <w:suff w:val="space"/>
      <w:lvlText w:val="%1"/>
      <w:lvlJc w:val="left"/>
      <w:pPr>
        <w:ind w:left="0" w:firstLine="0"/>
      </w:pPr>
      <w:rPr>
        <w:rFonts w:hint="eastAsia"/>
      </w:rPr>
    </w:lvl>
    <w:lvl w:ilvl="1" w:tentative="0">
      <w:start w:val="1"/>
      <w:numFmt w:val="decimal"/>
      <w:pStyle w:val="3"/>
      <w:suff w:val="space"/>
      <w:lvlText w:val="%1.%2"/>
      <w:lvlJc w:val="left"/>
      <w:pPr>
        <w:ind w:left="0" w:firstLine="0"/>
      </w:pPr>
      <w:rPr>
        <w:rFonts w:hint="eastAsia"/>
      </w:rPr>
    </w:lvl>
    <w:lvl w:ilvl="2" w:tentative="0">
      <w:start w:val="1"/>
      <w:numFmt w:val="decimal"/>
      <w:pStyle w:val="4"/>
      <w:suff w:val="space"/>
      <w:lvlText w:val="%1.%2.%3"/>
      <w:lvlJc w:val="left"/>
      <w:pPr>
        <w:ind w:left="0" w:firstLine="0"/>
      </w:pPr>
      <w:rPr>
        <w:rFonts w:hint="eastAsia"/>
      </w:rPr>
    </w:lvl>
    <w:lvl w:ilvl="3" w:tentative="0">
      <w:start w:val="1"/>
      <w:numFmt w:val="decimal"/>
      <w:lvlText w:val="%1.%2.%3.%4."/>
      <w:lvlJc w:val="left"/>
      <w:pPr>
        <w:ind w:left="0" w:firstLine="0"/>
      </w:pPr>
      <w:rPr>
        <w:rFonts w:hint="eastAsia"/>
      </w:rPr>
    </w:lvl>
    <w:lvl w:ilvl="4" w:tentative="0">
      <w:start w:val="1"/>
      <w:numFmt w:val="decimal"/>
      <w:lvlText w:val="%1.%2.%3.%4.%5."/>
      <w:lvlJc w:val="left"/>
      <w:pPr>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abstractNum w:abstractNumId="10">
    <w:nsid w:val="4FB212DA"/>
    <w:multiLevelType w:val="multilevel"/>
    <w:tmpl w:val="4FB212DA"/>
    <w:lvl w:ilvl="0" w:tentative="0">
      <w:start w:val="1"/>
      <w:numFmt w:val="lowerLetter"/>
      <w:lvlText w:val="(%1)"/>
      <w:lvlJc w:val="left"/>
      <w:pPr>
        <w:ind w:left="2580" w:hanging="360"/>
      </w:pPr>
      <w:rPr>
        <w:rFonts w:hint="default"/>
      </w:rPr>
    </w:lvl>
    <w:lvl w:ilvl="1" w:tentative="0">
      <w:start w:val="1"/>
      <w:numFmt w:val="lowerLetter"/>
      <w:lvlText w:val="%2)"/>
      <w:lvlJc w:val="left"/>
      <w:pPr>
        <w:ind w:left="3100" w:hanging="440"/>
      </w:pPr>
    </w:lvl>
    <w:lvl w:ilvl="2" w:tentative="0">
      <w:start w:val="1"/>
      <w:numFmt w:val="lowerRoman"/>
      <w:lvlText w:val="%3."/>
      <w:lvlJc w:val="right"/>
      <w:pPr>
        <w:ind w:left="3540" w:hanging="440"/>
      </w:pPr>
    </w:lvl>
    <w:lvl w:ilvl="3" w:tentative="0">
      <w:start w:val="1"/>
      <w:numFmt w:val="decimal"/>
      <w:lvlText w:val="%4."/>
      <w:lvlJc w:val="left"/>
      <w:pPr>
        <w:ind w:left="3980" w:hanging="440"/>
      </w:pPr>
    </w:lvl>
    <w:lvl w:ilvl="4" w:tentative="0">
      <w:start w:val="1"/>
      <w:numFmt w:val="lowerLetter"/>
      <w:lvlText w:val="%5)"/>
      <w:lvlJc w:val="left"/>
      <w:pPr>
        <w:ind w:left="4420" w:hanging="440"/>
      </w:pPr>
    </w:lvl>
    <w:lvl w:ilvl="5" w:tentative="0">
      <w:start w:val="1"/>
      <w:numFmt w:val="lowerRoman"/>
      <w:lvlText w:val="%6."/>
      <w:lvlJc w:val="right"/>
      <w:pPr>
        <w:ind w:left="4860" w:hanging="440"/>
      </w:pPr>
    </w:lvl>
    <w:lvl w:ilvl="6" w:tentative="0">
      <w:start w:val="1"/>
      <w:numFmt w:val="decimal"/>
      <w:lvlText w:val="%7."/>
      <w:lvlJc w:val="left"/>
      <w:pPr>
        <w:ind w:left="5300" w:hanging="440"/>
      </w:pPr>
    </w:lvl>
    <w:lvl w:ilvl="7" w:tentative="0">
      <w:start w:val="1"/>
      <w:numFmt w:val="lowerLetter"/>
      <w:lvlText w:val="%8)"/>
      <w:lvlJc w:val="left"/>
      <w:pPr>
        <w:ind w:left="5740" w:hanging="440"/>
      </w:pPr>
    </w:lvl>
    <w:lvl w:ilvl="8" w:tentative="0">
      <w:start w:val="1"/>
      <w:numFmt w:val="lowerRoman"/>
      <w:lvlText w:val="%9."/>
      <w:lvlJc w:val="right"/>
      <w:pPr>
        <w:ind w:left="6180" w:hanging="440"/>
      </w:pPr>
    </w:lvl>
  </w:abstractNum>
  <w:abstractNum w:abstractNumId="11">
    <w:nsid w:val="5EB05171"/>
    <w:multiLevelType w:val="multilevel"/>
    <w:tmpl w:val="5EB05171"/>
    <w:lvl w:ilvl="0" w:tentative="0">
      <w:start w:val="1"/>
      <w:numFmt w:val="lowerLetter"/>
      <w:lvlText w:val="(%1)"/>
      <w:lvlJc w:val="left"/>
      <w:pPr>
        <w:ind w:left="2568" w:hanging="360"/>
      </w:pPr>
      <w:rPr>
        <w:rFonts w:hint="default"/>
      </w:rPr>
    </w:lvl>
    <w:lvl w:ilvl="1" w:tentative="0">
      <w:start w:val="1"/>
      <w:numFmt w:val="lowerLetter"/>
      <w:lvlText w:val="%2)"/>
      <w:lvlJc w:val="left"/>
      <w:pPr>
        <w:ind w:left="3088" w:hanging="440"/>
      </w:pPr>
    </w:lvl>
    <w:lvl w:ilvl="2" w:tentative="0">
      <w:start w:val="1"/>
      <w:numFmt w:val="lowerRoman"/>
      <w:lvlText w:val="%3."/>
      <w:lvlJc w:val="right"/>
      <w:pPr>
        <w:ind w:left="3528" w:hanging="440"/>
      </w:pPr>
    </w:lvl>
    <w:lvl w:ilvl="3" w:tentative="0">
      <w:start w:val="1"/>
      <w:numFmt w:val="decimal"/>
      <w:lvlText w:val="%4."/>
      <w:lvlJc w:val="left"/>
      <w:pPr>
        <w:ind w:left="3968" w:hanging="440"/>
      </w:pPr>
    </w:lvl>
    <w:lvl w:ilvl="4" w:tentative="0">
      <w:start w:val="1"/>
      <w:numFmt w:val="lowerLetter"/>
      <w:lvlText w:val="%5)"/>
      <w:lvlJc w:val="left"/>
      <w:pPr>
        <w:ind w:left="4408" w:hanging="440"/>
      </w:pPr>
    </w:lvl>
    <w:lvl w:ilvl="5" w:tentative="0">
      <w:start w:val="1"/>
      <w:numFmt w:val="lowerRoman"/>
      <w:lvlText w:val="%6."/>
      <w:lvlJc w:val="right"/>
      <w:pPr>
        <w:ind w:left="4848" w:hanging="440"/>
      </w:pPr>
    </w:lvl>
    <w:lvl w:ilvl="6" w:tentative="0">
      <w:start w:val="1"/>
      <w:numFmt w:val="decimal"/>
      <w:lvlText w:val="%7."/>
      <w:lvlJc w:val="left"/>
      <w:pPr>
        <w:ind w:left="5288" w:hanging="440"/>
      </w:pPr>
    </w:lvl>
    <w:lvl w:ilvl="7" w:tentative="0">
      <w:start w:val="1"/>
      <w:numFmt w:val="lowerLetter"/>
      <w:lvlText w:val="%8)"/>
      <w:lvlJc w:val="left"/>
      <w:pPr>
        <w:ind w:left="5728" w:hanging="440"/>
      </w:pPr>
    </w:lvl>
    <w:lvl w:ilvl="8" w:tentative="0">
      <w:start w:val="1"/>
      <w:numFmt w:val="lowerRoman"/>
      <w:lvlText w:val="%9."/>
      <w:lvlJc w:val="right"/>
      <w:pPr>
        <w:ind w:left="6168" w:hanging="440"/>
      </w:pPr>
    </w:lvl>
  </w:abstractNum>
  <w:abstractNum w:abstractNumId="12">
    <w:nsid w:val="6B4737C7"/>
    <w:multiLevelType w:val="singleLevel"/>
    <w:tmpl w:val="6B4737C7"/>
    <w:lvl w:ilvl="0" w:tentative="0">
      <w:start w:val="1"/>
      <w:numFmt w:val="decimal"/>
      <w:suff w:val="space"/>
      <w:lvlText w:val="(%1)"/>
      <w:lvlJc w:val="left"/>
      <w:pPr>
        <w:ind w:left="420"/>
      </w:pPr>
    </w:lvl>
  </w:abstractNum>
  <w:abstractNum w:abstractNumId="13">
    <w:nsid w:val="75035561"/>
    <w:multiLevelType w:val="multilevel"/>
    <w:tmpl w:val="75035561"/>
    <w:lvl w:ilvl="0" w:tentative="0">
      <w:start w:val="1"/>
      <w:numFmt w:val="lowerLetter"/>
      <w:lvlText w:val="(%1)"/>
      <w:lvlJc w:val="left"/>
      <w:pPr>
        <w:ind w:left="2280" w:hanging="360"/>
      </w:pPr>
      <w:rPr>
        <w:rFonts w:hint="default"/>
      </w:rPr>
    </w:lvl>
    <w:lvl w:ilvl="1" w:tentative="0">
      <w:start w:val="1"/>
      <w:numFmt w:val="lowerLetter"/>
      <w:lvlText w:val="%2)"/>
      <w:lvlJc w:val="left"/>
      <w:pPr>
        <w:ind w:left="2800" w:hanging="440"/>
      </w:pPr>
    </w:lvl>
    <w:lvl w:ilvl="2" w:tentative="0">
      <w:start w:val="1"/>
      <w:numFmt w:val="lowerRoman"/>
      <w:lvlText w:val="%3."/>
      <w:lvlJc w:val="right"/>
      <w:pPr>
        <w:ind w:left="3240" w:hanging="440"/>
      </w:pPr>
    </w:lvl>
    <w:lvl w:ilvl="3" w:tentative="0">
      <w:start w:val="1"/>
      <w:numFmt w:val="decimal"/>
      <w:lvlText w:val="%4."/>
      <w:lvlJc w:val="left"/>
      <w:pPr>
        <w:ind w:left="3680" w:hanging="440"/>
      </w:pPr>
    </w:lvl>
    <w:lvl w:ilvl="4" w:tentative="0">
      <w:start w:val="1"/>
      <w:numFmt w:val="lowerLetter"/>
      <w:lvlText w:val="%5)"/>
      <w:lvlJc w:val="left"/>
      <w:pPr>
        <w:ind w:left="4120" w:hanging="440"/>
      </w:pPr>
    </w:lvl>
    <w:lvl w:ilvl="5" w:tentative="0">
      <w:start w:val="1"/>
      <w:numFmt w:val="lowerRoman"/>
      <w:lvlText w:val="%6."/>
      <w:lvlJc w:val="right"/>
      <w:pPr>
        <w:ind w:left="4560" w:hanging="440"/>
      </w:pPr>
    </w:lvl>
    <w:lvl w:ilvl="6" w:tentative="0">
      <w:start w:val="1"/>
      <w:numFmt w:val="decimal"/>
      <w:lvlText w:val="%7."/>
      <w:lvlJc w:val="left"/>
      <w:pPr>
        <w:ind w:left="5000" w:hanging="440"/>
      </w:pPr>
    </w:lvl>
    <w:lvl w:ilvl="7" w:tentative="0">
      <w:start w:val="1"/>
      <w:numFmt w:val="lowerLetter"/>
      <w:lvlText w:val="%8)"/>
      <w:lvlJc w:val="left"/>
      <w:pPr>
        <w:ind w:left="5440" w:hanging="440"/>
      </w:pPr>
    </w:lvl>
    <w:lvl w:ilvl="8" w:tentative="0">
      <w:start w:val="1"/>
      <w:numFmt w:val="lowerRoman"/>
      <w:lvlText w:val="%9."/>
      <w:lvlJc w:val="right"/>
      <w:pPr>
        <w:ind w:left="5880" w:hanging="440"/>
      </w:pPr>
    </w:lvl>
  </w:abstractNum>
  <w:abstractNum w:abstractNumId="14">
    <w:nsid w:val="7C050DDB"/>
    <w:multiLevelType w:val="multilevel"/>
    <w:tmpl w:val="7C050DDB"/>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9"/>
  </w:num>
  <w:num w:numId="2">
    <w:abstractNumId w:val="6"/>
  </w:num>
  <w:num w:numId="3">
    <w:abstractNumId w:val="3"/>
  </w:num>
  <w:num w:numId="4">
    <w:abstractNumId w:val="2"/>
  </w:num>
  <w:num w:numId="5">
    <w:abstractNumId w:val="8"/>
  </w:num>
  <w:num w:numId="6">
    <w:abstractNumId w:val="7"/>
  </w:num>
  <w:num w:numId="7">
    <w:abstractNumId w:val="13"/>
  </w:num>
  <w:num w:numId="8">
    <w:abstractNumId w:val="10"/>
  </w:num>
  <w:num w:numId="9">
    <w:abstractNumId w:val="11"/>
  </w:num>
  <w:num w:numId="10">
    <w:abstractNumId w:val="5"/>
  </w:num>
  <w:num w:numId="11">
    <w:abstractNumId w:val="1"/>
  </w:num>
  <w:num w:numId="12">
    <w:abstractNumId w:val="14"/>
  </w:num>
  <w:num w:numId="13">
    <w:abstractNumId w:val="0"/>
  </w:num>
  <w:num w:numId="14">
    <w:abstractNumId w:val="1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308"/>
    <w:rsid w:val="000031A8"/>
    <w:rsid w:val="00007582"/>
    <w:rsid w:val="00011614"/>
    <w:rsid w:val="0001415A"/>
    <w:rsid w:val="00015365"/>
    <w:rsid w:val="000206AF"/>
    <w:rsid w:val="00023C7C"/>
    <w:rsid w:val="00025BBA"/>
    <w:rsid w:val="000260D3"/>
    <w:rsid w:val="00030F97"/>
    <w:rsid w:val="000423D4"/>
    <w:rsid w:val="00045A49"/>
    <w:rsid w:val="000475AF"/>
    <w:rsid w:val="00064105"/>
    <w:rsid w:val="00065333"/>
    <w:rsid w:val="000676C0"/>
    <w:rsid w:val="00070C61"/>
    <w:rsid w:val="00074E0A"/>
    <w:rsid w:val="0007556E"/>
    <w:rsid w:val="0007562F"/>
    <w:rsid w:val="00075CFF"/>
    <w:rsid w:val="00082541"/>
    <w:rsid w:val="00083007"/>
    <w:rsid w:val="000838C0"/>
    <w:rsid w:val="0008659C"/>
    <w:rsid w:val="00087494"/>
    <w:rsid w:val="0009141D"/>
    <w:rsid w:val="000954FB"/>
    <w:rsid w:val="00097CAD"/>
    <w:rsid w:val="000A26E0"/>
    <w:rsid w:val="000A5804"/>
    <w:rsid w:val="000A5A25"/>
    <w:rsid w:val="000B1327"/>
    <w:rsid w:val="000B3411"/>
    <w:rsid w:val="000B39C0"/>
    <w:rsid w:val="000B442F"/>
    <w:rsid w:val="000B47C3"/>
    <w:rsid w:val="000B6BDB"/>
    <w:rsid w:val="000C5705"/>
    <w:rsid w:val="000D1D83"/>
    <w:rsid w:val="000D7610"/>
    <w:rsid w:val="000E1D46"/>
    <w:rsid w:val="000E2F03"/>
    <w:rsid w:val="000E3B9B"/>
    <w:rsid w:val="000E40D0"/>
    <w:rsid w:val="000E7F1F"/>
    <w:rsid w:val="000F6E08"/>
    <w:rsid w:val="001035A6"/>
    <w:rsid w:val="001054FF"/>
    <w:rsid w:val="00110F96"/>
    <w:rsid w:val="00111EF4"/>
    <w:rsid w:val="0011409F"/>
    <w:rsid w:val="00114640"/>
    <w:rsid w:val="001205B9"/>
    <w:rsid w:val="00123A87"/>
    <w:rsid w:val="0012419C"/>
    <w:rsid w:val="00124F2F"/>
    <w:rsid w:val="00125B9F"/>
    <w:rsid w:val="0012633A"/>
    <w:rsid w:val="001314A3"/>
    <w:rsid w:val="0014513B"/>
    <w:rsid w:val="00145625"/>
    <w:rsid w:val="00152564"/>
    <w:rsid w:val="0015262A"/>
    <w:rsid w:val="00152924"/>
    <w:rsid w:val="00154202"/>
    <w:rsid w:val="001559E7"/>
    <w:rsid w:val="00170BEB"/>
    <w:rsid w:val="00171573"/>
    <w:rsid w:val="00177BC5"/>
    <w:rsid w:val="00180F31"/>
    <w:rsid w:val="00181BE1"/>
    <w:rsid w:val="00185033"/>
    <w:rsid w:val="0019023A"/>
    <w:rsid w:val="001933ED"/>
    <w:rsid w:val="00196746"/>
    <w:rsid w:val="001972FB"/>
    <w:rsid w:val="001A178D"/>
    <w:rsid w:val="001A582C"/>
    <w:rsid w:val="001A5AF7"/>
    <w:rsid w:val="001A5F23"/>
    <w:rsid w:val="001A7B1E"/>
    <w:rsid w:val="001B01CB"/>
    <w:rsid w:val="001B05F9"/>
    <w:rsid w:val="001B1FF8"/>
    <w:rsid w:val="001B6CF9"/>
    <w:rsid w:val="001B71F8"/>
    <w:rsid w:val="001B78C0"/>
    <w:rsid w:val="001C5DBB"/>
    <w:rsid w:val="001C6B5C"/>
    <w:rsid w:val="001D321A"/>
    <w:rsid w:val="001D4988"/>
    <w:rsid w:val="001D5065"/>
    <w:rsid w:val="001E4ED2"/>
    <w:rsid w:val="001F1AD5"/>
    <w:rsid w:val="001F7559"/>
    <w:rsid w:val="001F7E43"/>
    <w:rsid w:val="0020195B"/>
    <w:rsid w:val="002167CB"/>
    <w:rsid w:val="00217325"/>
    <w:rsid w:val="002176AC"/>
    <w:rsid w:val="00222B6E"/>
    <w:rsid w:val="0022735F"/>
    <w:rsid w:val="00232FA1"/>
    <w:rsid w:val="00236804"/>
    <w:rsid w:val="00237C76"/>
    <w:rsid w:val="00250582"/>
    <w:rsid w:val="00260D65"/>
    <w:rsid w:val="002716EC"/>
    <w:rsid w:val="00276A66"/>
    <w:rsid w:val="00277E6A"/>
    <w:rsid w:val="0028074B"/>
    <w:rsid w:val="00282F09"/>
    <w:rsid w:val="002840F9"/>
    <w:rsid w:val="002909F3"/>
    <w:rsid w:val="00293725"/>
    <w:rsid w:val="00297417"/>
    <w:rsid w:val="002A0BE3"/>
    <w:rsid w:val="002B21A7"/>
    <w:rsid w:val="002B24C2"/>
    <w:rsid w:val="002B557C"/>
    <w:rsid w:val="002B575C"/>
    <w:rsid w:val="002C5FF8"/>
    <w:rsid w:val="002C6401"/>
    <w:rsid w:val="002D5CEC"/>
    <w:rsid w:val="002E5E4E"/>
    <w:rsid w:val="002F26C9"/>
    <w:rsid w:val="002F7045"/>
    <w:rsid w:val="002F7B83"/>
    <w:rsid w:val="002F7E61"/>
    <w:rsid w:val="003023FA"/>
    <w:rsid w:val="00304597"/>
    <w:rsid w:val="00306A85"/>
    <w:rsid w:val="00307728"/>
    <w:rsid w:val="00310E28"/>
    <w:rsid w:val="00314259"/>
    <w:rsid w:val="00315777"/>
    <w:rsid w:val="00320CC2"/>
    <w:rsid w:val="00320E84"/>
    <w:rsid w:val="003211D1"/>
    <w:rsid w:val="00321E32"/>
    <w:rsid w:val="003225A5"/>
    <w:rsid w:val="00324894"/>
    <w:rsid w:val="00330324"/>
    <w:rsid w:val="003403A9"/>
    <w:rsid w:val="0034097A"/>
    <w:rsid w:val="00344FBA"/>
    <w:rsid w:val="00351A61"/>
    <w:rsid w:val="00354C59"/>
    <w:rsid w:val="00364AC4"/>
    <w:rsid w:val="0037520D"/>
    <w:rsid w:val="003804D6"/>
    <w:rsid w:val="00383186"/>
    <w:rsid w:val="00385261"/>
    <w:rsid w:val="00392479"/>
    <w:rsid w:val="00393898"/>
    <w:rsid w:val="003949FB"/>
    <w:rsid w:val="003978CF"/>
    <w:rsid w:val="003A0A79"/>
    <w:rsid w:val="003A11A2"/>
    <w:rsid w:val="003A2506"/>
    <w:rsid w:val="003A5B35"/>
    <w:rsid w:val="003B040F"/>
    <w:rsid w:val="003B082B"/>
    <w:rsid w:val="003B3869"/>
    <w:rsid w:val="003B7EF2"/>
    <w:rsid w:val="003C08E4"/>
    <w:rsid w:val="003C10D4"/>
    <w:rsid w:val="003C42DD"/>
    <w:rsid w:val="003C6994"/>
    <w:rsid w:val="003D288B"/>
    <w:rsid w:val="003D47C6"/>
    <w:rsid w:val="003D5695"/>
    <w:rsid w:val="003E0CC0"/>
    <w:rsid w:val="003E12EA"/>
    <w:rsid w:val="003E18BE"/>
    <w:rsid w:val="003E41B8"/>
    <w:rsid w:val="003E6F6F"/>
    <w:rsid w:val="003E77B5"/>
    <w:rsid w:val="003E7AF0"/>
    <w:rsid w:val="003F0473"/>
    <w:rsid w:val="003F2124"/>
    <w:rsid w:val="003F2E74"/>
    <w:rsid w:val="0040007E"/>
    <w:rsid w:val="00402800"/>
    <w:rsid w:val="0040356A"/>
    <w:rsid w:val="0040445C"/>
    <w:rsid w:val="00404542"/>
    <w:rsid w:val="00405E3F"/>
    <w:rsid w:val="004111CC"/>
    <w:rsid w:val="004140A4"/>
    <w:rsid w:val="004143E5"/>
    <w:rsid w:val="004161A7"/>
    <w:rsid w:val="00416941"/>
    <w:rsid w:val="0042093F"/>
    <w:rsid w:val="004254A1"/>
    <w:rsid w:val="00433F30"/>
    <w:rsid w:val="00441B97"/>
    <w:rsid w:val="0044359A"/>
    <w:rsid w:val="00445813"/>
    <w:rsid w:val="00445FC6"/>
    <w:rsid w:val="00446E8C"/>
    <w:rsid w:val="004526B5"/>
    <w:rsid w:val="00452F26"/>
    <w:rsid w:val="00454805"/>
    <w:rsid w:val="0045521F"/>
    <w:rsid w:val="00455E48"/>
    <w:rsid w:val="0045784E"/>
    <w:rsid w:val="00457ECD"/>
    <w:rsid w:val="00463A01"/>
    <w:rsid w:val="00463ACE"/>
    <w:rsid w:val="004652C6"/>
    <w:rsid w:val="00465D06"/>
    <w:rsid w:val="004714D2"/>
    <w:rsid w:val="00471974"/>
    <w:rsid w:val="004726D4"/>
    <w:rsid w:val="00473328"/>
    <w:rsid w:val="00473671"/>
    <w:rsid w:val="0047625B"/>
    <w:rsid w:val="00476E9A"/>
    <w:rsid w:val="00485257"/>
    <w:rsid w:val="004859DB"/>
    <w:rsid w:val="0048631B"/>
    <w:rsid w:val="004910EC"/>
    <w:rsid w:val="00494DF5"/>
    <w:rsid w:val="00496432"/>
    <w:rsid w:val="004D3773"/>
    <w:rsid w:val="004D6A24"/>
    <w:rsid w:val="004E23F5"/>
    <w:rsid w:val="004F0882"/>
    <w:rsid w:val="004F2A3B"/>
    <w:rsid w:val="004F482E"/>
    <w:rsid w:val="004F4FC0"/>
    <w:rsid w:val="004F555C"/>
    <w:rsid w:val="005029EB"/>
    <w:rsid w:val="005046CF"/>
    <w:rsid w:val="00506406"/>
    <w:rsid w:val="00511635"/>
    <w:rsid w:val="00515F6F"/>
    <w:rsid w:val="005163FF"/>
    <w:rsid w:val="0051780C"/>
    <w:rsid w:val="0052046D"/>
    <w:rsid w:val="00522344"/>
    <w:rsid w:val="0052475F"/>
    <w:rsid w:val="00524F3B"/>
    <w:rsid w:val="00530FA9"/>
    <w:rsid w:val="00531983"/>
    <w:rsid w:val="00537872"/>
    <w:rsid w:val="00542A52"/>
    <w:rsid w:val="00552E18"/>
    <w:rsid w:val="0055380B"/>
    <w:rsid w:val="00560857"/>
    <w:rsid w:val="0056115A"/>
    <w:rsid w:val="00562A46"/>
    <w:rsid w:val="005656E3"/>
    <w:rsid w:val="00570AAA"/>
    <w:rsid w:val="00570CEF"/>
    <w:rsid w:val="00572452"/>
    <w:rsid w:val="005727AA"/>
    <w:rsid w:val="00573626"/>
    <w:rsid w:val="005767D6"/>
    <w:rsid w:val="00577ACB"/>
    <w:rsid w:val="005814AF"/>
    <w:rsid w:val="005850F2"/>
    <w:rsid w:val="005874C1"/>
    <w:rsid w:val="00594EC9"/>
    <w:rsid w:val="0059774A"/>
    <w:rsid w:val="005A1B99"/>
    <w:rsid w:val="005B1CF3"/>
    <w:rsid w:val="005B5501"/>
    <w:rsid w:val="005B7DA6"/>
    <w:rsid w:val="005C0AE9"/>
    <w:rsid w:val="005C772E"/>
    <w:rsid w:val="005D0D34"/>
    <w:rsid w:val="005D6D3D"/>
    <w:rsid w:val="005E1687"/>
    <w:rsid w:val="005E4DBD"/>
    <w:rsid w:val="005E77AC"/>
    <w:rsid w:val="005E786C"/>
    <w:rsid w:val="005F1E30"/>
    <w:rsid w:val="005F3B69"/>
    <w:rsid w:val="005F5A60"/>
    <w:rsid w:val="006031D6"/>
    <w:rsid w:val="00603437"/>
    <w:rsid w:val="00603C65"/>
    <w:rsid w:val="00607AEF"/>
    <w:rsid w:val="00612441"/>
    <w:rsid w:val="00617F77"/>
    <w:rsid w:val="00624E66"/>
    <w:rsid w:val="006254F5"/>
    <w:rsid w:val="00627A61"/>
    <w:rsid w:val="0064579A"/>
    <w:rsid w:val="00646C91"/>
    <w:rsid w:val="006470CA"/>
    <w:rsid w:val="00647E78"/>
    <w:rsid w:val="006564FE"/>
    <w:rsid w:val="00660152"/>
    <w:rsid w:val="00661915"/>
    <w:rsid w:val="00664798"/>
    <w:rsid w:val="0066518B"/>
    <w:rsid w:val="0067250C"/>
    <w:rsid w:val="00674F07"/>
    <w:rsid w:val="00675076"/>
    <w:rsid w:val="006774C4"/>
    <w:rsid w:val="00681A64"/>
    <w:rsid w:val="0068246C"/>
    <w:rsid w:val="006853EA"/>
    <w:rsid w:val="00690CE6"/>
    <w:rsid w:val="0069403A"/>
    <w:rsid w:val="00694DF4"/>
    <w:rsid w:val="00695066"/>
    <w:rsid w:val="006A41A0"/>
    <w:rsid w:val="006A4986"/>
    <w:rsid w:val="006A4F83"/>
    <w:rsid w:val="006B08B8"/>
    <w:rsid w:val="006B1652"/>
    <w:rsid w:val="006B1B48"/>
    <w:rsid w:val="006B1D8E"/>
    <w:rsid w:val="006B3F11"/>
    <w:rsid w:val="006B5BD7"/>
    <w:rsid w:val="006C6D64"/>
    <w:rsid w:val="006C71E3"/>
    <w:rsid w:val="006C7A67"/>
    <w:rsid w:val="006E2C71"/>
    <w:rsid w:val="006E2FC2"/>
    <w:rsid w:val="006E3C5D"/>
    <w:rsid w:val="006E505D"/>
    <w:rsid w:val="006E7043"/>
    <w:rsid w:val="006F4FA9"/>
    <w:rsid w:val="006F7775"/>
    <w:rsid w:val="007014C6"/>
    <w:rsid w:val="00704CB1"/>
    <w:rsid w:val="007058DD"/>
    <w:rsid w:val="00705B78"/>
    <w:rsid w:val="00710ABB"/>
    <w:rsid w:val="00710F69"/>
    <w:rsid w:val="007140B8"/>
    <w:rsid w:val="00714CE5"/>
    <w:rsid w:val="007156D8"/>
    <w:rsid w:val="00717454"/>
    <w:rsid w:val="007200AC"/>
    <w:rsid w:val="00720F0B"/>
    <w:rsid w:val="007221A9"/>
    <w:rsid w:val="0072442B"/>
    <w:rsid w:val="00731622"/>
    <w:rsid w:val="00731702"/>
    <w:rsid w:val="0073323C"/>
    <w:rsid w:val="00736485"/>
    <w:rsid w:val="00736B8E"/>
    <w:rsid w:val="00740971"/>
    <w:rsid w:val="00744004"/>
    <w:rsid w:val="00745290"/>
    <w:rsid w:val="0074533A"/>
    <w:rsid w:val="00747466"/>
    <w:rsid w:val="00752CB6"/>
    <w:rsid w:val="00756718"/>
    <w:rsid w:val="007604A1"/>
    <w:rsid w:val="00771D66"/>
    <w:rsid w:val="0077355D"/>
    <w:rsid w:val="00777408"/>
    <w:rsid w:val="00780DF2"/>
    <w:rsid w:val="00781616"/>
    <w:rsid w:val="00790D63"/>
    <w:rsid w:val="007931E4"/>
    <w:rsid w:val="007A0E3A"/>
    <w:rsid w:val="007A1387"/>
    <w:rsid w:val="007A42BF"/>
    <w:rsid w:val="007A5D96"/>
    <w:rsid w:val="007A73DA"/>
    <w:rsid w:val="007B0FB5"/>
    <w:rsid w:val="007B2690"/>
    <w:rsid w:val="007B7A10"/>
    <w:rsid w:val="007D0778"/>
    <w:rsid w:val="007D0BF4"/>
    <w:rsid w:val="007D1835"/>
    <w:rsid w:val="007D1C87"/>
    <w:rsid w:val="007D2C5B"/>
    <w:rsid w:val="007D3C1C"/>
    <w:rsid w:val="007D474A"/>
    <w:rsid w:val="007E0172"/>
    <w:rsid w:val="007E20A4"/>
    <w:rsid w:val="007E5372"/>
    <w:rsid w:val="007E7244"/>
    <w:rsid w:val="007E7DBA"/>
    <w:rsid w:val="007F045A"/>
    <w:rsid w:val="007F0748"/>
    <w:rsid w:val="007F128F"/>
    <w:rsid w:val="007F2E1D"/>
    <w:rsid w:val="007F406D"/>
    <w:rsid w:val="007F4EAF"/>
    <w:rsid w:val="007F776F"/>
    <w:rsid w:val="0080146E"/>
    <w:rsid w:val="0080247A"/>
    <w:rsid w:val="00807072"/>
    <w:rsid w:val="00815B0A"/>
    <w:rsid w:val="00817CF3"/>
    <w:rsid w:val="00824C25"/>
    <w:rsid w:val="00827736"/>
    <w:rsid w:val="0083180B"/>
    <w:rsid w:val="00837D8E"/>
    <w:rsid w:val="00841C89"/>
    <w:rsid w:val="008444B4"/>
    <w:rsid w:val="008453BE"/>
    <w:rsid w:val="008547B0"/>
    <w:rsid w:val="0085486B"/>
    <w:rsid w:val="00855055"/>
    <w:rsid w:val="00861EF4"/>
    <w:rsid w:val="00864C69"/>
    <w:rsid w:val="00864DF9"/>
    <w:rsid w:val="00865C1B"/>
    <w:rsid w:val="00877635"/>
    <w:rsid w:val="00877937"/>
    <w:rsid w:val="00881E0D"/>
    <w:rsid w:val="0088273E"/>
    <w:rsid w:val="00895082"/>
    <w:rsid w:val="008A1142"/>
    <w:rsid w:val="008A4507"/>
    <w:rsid w:val="008A5026"/>
    <w:rsid w:val="008A5349"/>
    <w:rsid w:val="008A70C7"/>
    <w:rsid w:val="008C25E5"/>
    <w:rsid w:val="008C66DA"/>
    <w:rsid w:val="008D0BCD"/>
    <w:rsid w:val="008D497B"/>
    <w:rsid w:val="008E3DA0"/>
    <w:rsid w:val="008F19DF"/>
    <w:rsid w:val="008F5A56"/>
    <w:rsid w:val="008F72B6"/>
    <w:rsid w:val="00901FD3"/>
    <w:rsid w:val="009032A3"/>
    <w:rsid w:val="00903635"/>
    <w:rsid w:val="009077A4"/>
    <w:rsid w:val="00910545"/>
    <w:rsid w:val="00910B73"/>
    <w:rsid w:val="009139C7"/>
    <w:rsid w:val="00915021"/>
    <w:rsid w:val="00915C9E"/>
    <w:rsid w:val="00917A49"/>
    <w:rsid w:val="00922E74"/>
    <w:rsid w:val="00924969"/>
    <w:rsid w:val="00924E4D"/>
    <w:rsid w:val="00925E0F"/>
    <w:rsid w:val="009273A5"/>
    <w:rsid w:val="009274DB"/>
    <w:rsid w:val="0093391A"/>
    <w:rsid w:val="009340DF"/>
    <w:rsid w:val="00935093"/>
    <w:rsid w:val="00936436"/>
    <w:rsid w:val="009408BF"/>
    <w:rsid w:val="00946945"/>
    <w:rsid w:val="00950835"/>
    <w:rsid w:val="00955B4F"/>
    <w:rsid w:val="00956BEF"/>
    <w:rsid w:val="0096340C"/>
    <w:rsid w:val="00964B0C"/>
    <w:rsid w:val="009744E3"/>
    <w:rsid w:val="00974761"/>
    <w:rsid w:val="00975BB3"/>
    <w:rsid w:val="00976CC1"/>
    <w:rsid w:val="00977E9E"/>
    <w:rsid w:val="00980701"/>
    <w:rsid w:val="0098214B"/>
    <w:rsid w:val="009870FC"/>
    <w:rsid w:val="00987191"/>
    <w:rsid w:val="009904FF"/>
    <w:rsid w:val="00995E8E"/>
    <w:rsid w:val="009A2ACE"/>
    <w:rsid w:val="009A52DA"/>
    <w:rsid w:val="009A58EC"/>
    <w:rsid w:val="009A69B5"/>
    <w:rsid w:val="009B3501"/>
    <w:rsid w:val="009B48C0"/>
    <w:rsid w:val="009B4C98"/>
    <w:rsid w:val="009B6012"/>
    <w:rsid w:val="009C0D3F"/>
    <w:rsid w:val="009C5A11"/>
    <w:rsid w:val="009E6E1E"/>
    <w:rsid w:val="009E708D"/>
    <w:rsid w:val="009E7850"/>
    <w:rsid w:val="009F0835"/>
    <w:rsid w:val="009F16D0"/>
    <w:rsid w:val="009F25E1"/>
    <w:rsid w:val="009F3751"/>
    <w:rsid w:val="009F4BF7"/>
    <w:rsid w:val="009F61A1"/>
    <w:rsid w:val="009F7642"/>
    <w:rsid w:val="00A002C1"/>
    <w:rsid w:val="00A00687"/>
    <w:rsid w:val="00A11084"/>
    <w:rsid w:val="00A13EDA"/>
    <w:rsid w:val="00A166E1"/>
    <w:rsid w:val="00A16B6B"/>
    <w:rsid w:val="00A221F3"/>
    <w:rsid w:val="00A22928"/>
    <w:rsid w:val="00A24308"/>
    <w:rsid w:val="00A33F70"/>
    <w:rsid w:val="00A35608"/>
    <w:rsid w:val="00A37E77"/>
    <w:rsid w:val="00A40B92"/>
    <w:rsid w:val="00A42DA6"/>
    <w:rsid w:val="00A45AE1"/>
    <w:rsid w:val="00A4676B"/>
    <w:rsid w:val="00A519A3"/>
    <w:rsid w:val="00A526E2"/>
    <w:rsid w:val="00A60055"/>
    <w:rsid w:val="00A6021B"/>
    <w:rsid w:val="00A605DA"/>
    <w:rsid w:val="00A66263"/>
    <w:rsid w:val="00A74E41"/>
    <w:rsid w:val="00A77D19"/>
    <w:rsid w:val="00A828FB"/>
    <w:rsid w:val="00A83686"/>
    <w:rsid w:val="00A84F23"/>
    <w:rsid w:val="00A85987"/>
    <w:rsid w:val="00A90C20"/>
    <w:rsid w:val="00A91A09"/>
    <w:rsid w:val="00A923CB"/>
    <w:rsid w:val="00A92507"/>
    <w:rsid w:val="00AA4A64"/>
    <w:rsid w:val="00AA6367"/>
    <w:rsid w:val="00AA6AF9"/>
    <w:rsid w:val="00AA7AD4"/>
    <w:rsid w:val="00AA7AF9"/>
    <w:rsid w:val="00AB1909"/>
    <w:rsid w:val="00AB1F4B"/>
    <w:rsid w:val="00AB1FDF"/>
    <w:rsid w:val="00AB27BC"/>
    <w:rsid w:val="00AC318D"/>
    <w:rsid w:val="00AC3207"/>
    <w:rsid w:val="00AC35E2"/>
    <w:rsid w:val="00AC6037"/>
    <w:rsid w:val="00AC6744"/>
    <w:rsid w:val="00AD141C"/>
    <w:rsid w:val="00AE0DA3"/>
    <w:rsid w:val="00AE2092"/>
    <w:rsid w:val="00AE2241"/>
    <w:rsid w:val="00AE418B"/>
    <w:rsid w:val="00AE4722"/>
    <w:rsid w:val="00AE4EB9"/>
    <w:rsid w:val="00AF016D"/>
    <w:rsid w:val="00AF0273"/>
    <w:rsid w:val="00AF08EE"/>
    <w:rsid w:val="00AF2ED9"/>
    <w:rsid w:val="00AF4731"/>
    <w:rsid w:val="00AF4D1E"/>
    <w:rsid w:val="00B0089A"/>
    <w:rsid w:val="00B03F01"/>
    <w:rsid w:val="00B07E57"/>
    <w:rsid w:val="00B11530"/>
    <w:rsid w:val="00B15206"/>
    <w:rsid w:val="00B177E0"/>
    <w:rsid w:val="00B17B6B"/>
    <w:rsid w:val="00B331C6"/>
    <w:rsid w:val="00B341BD"/>
    <w:rsid w:val="00B34D85"/>
    <w:rsid w:val="00B41458"/>
    <w:rsid w:val="00B44CEF"/>
    <w:rsid w:val="00B45DFA"/>
    <w:rsid w:val="00B479D5"/>
    <w:rsid w:val="00B556F4"/>
    <w:rsid w:val="00B611CD"/>
    <w:rsid w:val="00B64D89"/>
    <w:rsid w:val="00B65322"/>
    <w:rsid w:val="00B675C7"/>
    <w:rsid w:val="00B723E0"/>
    <w:rsid w:val="00B7285F"/>
    <w:rsid w:val="00B76370"/>
    <w:rsid w:val="00B82F73"/>
    <w:rsid w:val="00B85B69"/>
    <w:rsid w:val="00B86FE4"/>
    <w:rsid w:val="00B900F5"/>
    <w:rsid w:val="00BA085A"/>
    <w:rsid w:val="00BA2ADC"/>
    <w:rsid w:val="00BA2E1A"/>
    <w:rsid w:val="00BA383C"/>
    <w:rsid w:val="00BA5ADA"/>
    <w:rsid w:val="00BA7620"/>
    <w:rsid w:val="00BB37C2"/>
    <w:rsid w:val="00BB39B9"/>
    <w:rsid w:val="00BC1D3F"/>
    <w:rsid w:val="00BC78C4"/>
    <w:rsid w:val="00BD00F1"/>
    <w:rsid w:val="00BD0976"/>
    <w:rsid w:val="00BD1BE6"/>
    <w:rsid w:val="00BD35D0"/>
    <w:rsid w:val="00BD3BD9"/>
    <w:rsid w:val="00BD5452"/>
    <w:rsid w:val="00BD5936"/>
    <w:rsid w:val="00BD6D12"/>
    <w:rsid w:val="00BD7183"/>
    <w:rsid w:val="00BE1F5D"/>
    <w:rsid w:val="00BE533C"/>
    <w:rsid w:val="00BE754C"/>
    <w:rsid w:val="00BF4296"/>
    <w:rsid w:val="00C0016D"/>
    <w:rsid w:val="00C0326F"/>
    <w:rsid w:val="00C11CC8"/>
    <w:rsid w:val="00C12ED4"/>
    <w:rsid w:val="00C134E9"/>
    <w:rsid w:val="00C17F7B"/>
    <w:rsid w:val="00C22D95"/>
    <w:rsid w:val="00C22F0F"/>
    <w:rsid w:val="00C25577"/>
    <w:rsid w:val="00C37584"/>
    <w:rsid w:val="00C529BB"/>
    <w:rsid w:val="00C5398B"/>
    <w:rsid w:val="00C549A2"/>
    <w:rsid w:val="00C56060"/>
    <w:rsid w:val="00C61F25"/>
    <w:rsid w:val="00C64095"/>
    <w:rsid w:val="00C64698"/>
    <w:rsid w:val="00C66624"/>
    <w:rsid w:val="00C6666E"/>
    <w:rsid w:val="00C675A6"/>
    <w:rsid w:val="00C72F33"/>
    <w:rsid w:val="00C750EC"/>
    <w:rsid w:val="00C75600"/>
    <w:rsid w:val="00C76B8D"/>
    <w:rsid w:val="00C77948"/>
    <w:rsid w:val="00C87759"/>
    <w:rsid w:val="00C90231"/>
    <w:rsid w:val="00C903F1"/>
    <w:rsid w:val="00C905D6"/>
    <w:rsid w:val="00C9606A"/>
    <w:rsid w:val="00CA1126"/>
    <w:rsid w:val="00CB02DF"/>
    <w:rsid w:val="00CB0B95"/>
    <w:rsid w:val="00CB2377"/>
    <w:rsid w:val="00CC0583"/>
    <w:rsid w:val="00CC1AB2"/>
    <w:rsid w:val="00CC2005"/>
    <w:rsid w:val="00CC3EDF"/>
    <w:rsid w:val="00CC6DE1"/>
    <w:rsid w:val="00CE15D6"/>
    <w:rsid w:val="00CE177A"/>
    <w:rsid w:val="00CE4BF2"/>
    <w:rsid w:val="00CE73B9"/>
    <w:rsid w:val="00CF002B"/>
    <w:rsid w:val="00CF06F0"/>
    <w:rsid w:val="00CF1BAF"/>
    <w:rsid w:val="00CF4395"/>
    <w:rsid w:val="00D04240"/>
    <w:rsid w:val="00D0479E"/>
    <w:rsid w:val="00D05D59"/>
    <w:rsid w:val="00D06064"/>
    <w:rsid w:val="00D11EBC"/>
    <w:rsid w:val="00D15DCE"/>
    <w:rsid w:val="00D20739"/>
    <w:rsid w:val="00D221F1"/>
    <w:rsid w:val="00D34BEA"/>
    <w:rsid w:val="00D35EC5"/>
    <w:rsid w:val="00D36307"/>
    <w:rsid w:val="00D40C99"/>
    <w:rsid w:val="00D437AB"/>
    <w:rsid w:val="00D43F92"/>
    <w:rsid w:val="00D46873"/>
    <w:rsid w:val="00D46E39"/>
    <w:rsid w:val="00D4755D"/>
    <w:rsid w:val="00D54B87"/>
    <w:rsid w:val="00D56AC1"/>
    <w:rsid w:val="00D57A35"/>
    <w:rsid w:val="00D57B14"/>
    <w:rsid w:val="00D62882"/>
    <w:rsid w:val="00D66A8A"/>
    <w:rsid w:val="00D670C2"/>
    <w:rsid w:val="00D80B34"/>
    <w:rsid w:val="00D8766E"/>
    <w:rsid w:val="00D9337D"/>
    <w:rsid w:val="00D93E88"/>
    <w:rsid w:val="00D94191"/>
    <w:rsid w:val="00D94770"/>
    <w:rsid w:val="00D96080"/>
    <w:rsid w:val="00DA310E"/>
    <w:rsid w:val="00DA3D6A"/>
    <w:rsid w:val="00DA5B4E"/>
    <w:rsid w:val="00DB0C27"/>
    <w:rsid w:val="00DB1697"/>
    <w:rsid w:val="00DB1EB6"/>
    <w:rsid w:val="00DB6F14"/>
    <w:rsid w:val="00DC0361"/>
    <w:rsid w:val="00DC59DB"/>
    <w:rsid w:val="00DD2163"/>
    <w:rsid w:val="00DE1BD3"/>
    <w:rsid w:val="00DE3457"/>
    <w:rsid w:val="00DE4532"/>
    <w:rsid w:val="00DF5DA4"/>
    <w:rsid w:val="00DF75C1"/>
    <w:rsid w:val="00E033C8"/>
    <w:rsid w:val="00E0374C"/>
    <w:rsid w:val="00E04163"/>
    <w:rsid w:val="00E050F5"/>
    <w:rsid w:val="00E0756A"/>
    <w:rsid w:val="00E101A8"/>
    <w:rsid w:val="00E11862"/>
    <w:rsid w:val="00E168F6"/>
    <w:rsid w:val="00E20729"/>
    <w:rsid w:val="00E2250A"/>
    <w:rsid w:val="00E2496A"/>
    <w:rsid w:val="00E444DA"/>
    <w:rsid w:val="00E46255"/>
    <w:rsid w:val="00E50FD3"/>
    <w:rsid w:val="00E52265"/>
    <w:rsid w:val="00E52C62"/>
    <w:rsid w:val="00E54BF1"/>
    <w:rsid w:val="00E60795"/>
    <w:rsid w:val="00E6187A"/>
    <w:rsid w:val="00E66AB0"/>
    <w:rsid w:val="00E7059B"/>
    <w:rsid w:val="00E70B93"/>
    <w:rsid w:val="00E731DF"/>
    <w:rsid w:val="00E732FA"/>
    <w:rsid w:val="00E73959"/>
    <w:rsid w:val="00E82123"/>
    <w:rsid w:val="00E82245"/>
    <w:rsid w:val="00E86D08"/>
    <w:rsid w:val="00E91D85"/>
    <w:rsid w:val="00EA0970"/>
    <w:rsid w:val="00EA0CF0"/>
    <w:rsid w:val="00EA11A3"/>
    <w:rsid w:val="00EA316A"/>
    <w:rsid w:val="00EB6419"/>
    <w:rsid w:val="00EE77A8"/>
    <w:rsid w:val="00EE786A"/>
    <w:rsid w:val="00EF2C61"/>
    <w:rsid w:val="00EF2F1F"/>
    <w:rsid w:val="00EF382B"/>
    <w:rsid w:val="00EF53E1"/>
    <w:rsid w:val="00F01355"/>
    <w:rsid w:val="00F05942"/>
    <w:rsid w:val="00F06407"/>
    <w:rsid w:val="00F14BD7"/>
    <w:rsid w:val="00F20849"/>
    <w:rsid w:val="00F231B3"/>
    <w:rsid w:val="00F23DDA"/>
    <w:rsid w:val="00F245CF"/>
    <w:rsid w:val="00F24B22"/>
    <w:rsid w:val="00F26F10"/>
    <w:rsid w:val="00F340B3"/>
    <w:rsid w:val="00F37E55"/>
    <w:rsid w:val="00F4218F"/>
    <w:rsid w:val="00F4543B"/>
    <w:rsid w:val="00F56469"/>
    <w:rsid w:val="00F56E67"/>
    <w:rsid w:val="00F658C0"/>
    <w:rsid w:val="00F74AF9"/>
    <w:rsid w:val="00F7653A"/>
    <w:rsid w:val="00F76B96"/>
    <w:rsid w:val="00F77911"/>
    <w:rsid w:val="00F84FAB"/>
    <w:rsid w:val="00F854B7"/>
    <w:rsid w:val="00F86164"/>
    <w:rsid w:val="00F94897"/>
    <w:rsid w:val="00F94CE3"/>
    <w:rsid w:val="00F96E94"/>
    <w:rsid w:val="00FA1B9F"/>
    <w:rsid w:val="00FA2BD3"/>
    <w:rsid w:val="00FB4EEA"/>
    <w:rsid w:val="00FB7231"/>
    <w:rsid w:val="00FC346E"/>
    <w:rsid w:val="00FC4006"/>
    <w:rsid w:val="00FC5389"/>
    <w:rsid w:val="00FC6478"/>
    <w:rsid w:val="00FD0AD7"/>
    <w:rsid w:val="00FD0EF4"/>
    <w:rsid w:val="00FD1310"/>
    <w:rsid w:val="00FD1D69"/>
    <w:rsid w:val="00FD3AAD"/>
    <w:rsid w:val="00FD3CA8"/>
    <w:rsid w:val="00FD4A5A"/>
    <w:rsid w:val="00FE1B27"/>
    <w:rsid w:val="00FE1BDE"/>
    <w:rsid w:val="00FE3211"/>
    <w:rsid w:val="00FE5719"/>
    <w:rsid w:val="00FF3B66"/>
    <w:rsid w:val="00FF6A9E"/>
    <w:rsid w:val="00FF77FB"/>
    <w:rsid w:val="02C727AC"/>
    <w:rsid w:val="05315669"/>
    <w:rsid w:val="0568342A"/>
    <w:rsid w:val="06F02C66"/>
    <w:rsid w:val="09484FE2"/>
    <w:rsid w:val="09546EAB"/>
    <w:rsid w:val="09E30A5A"/>
    <w:rsid w:val="09FC0143"/>
    <w:rsid w:val="0A2C429E"/>
    <w:rsid w:val="0ABB7DDD"/>
    <w:rsid w:val="0B754EF6"/>
    <w:rsid w:val="0D5D0AB9"/>
    <w:rsid w:val="0E724165"/>
    <w:rsid w:val="0F546C8A"/>
    <w:rsid w:val="0FB12E39"/>
    <w:rsid w:val="11480DF9"/>
    <w:rsid w:val="12231C57"/>
    <w:rsid w:val="12F622D1"/>
    <w:rsid w:val="1428183B"/>
    <w:rsid w:val="14DD6A88"/>
    <w:rsid w:val="153D15E0"/>
    <w:rsid w:val="160D18C9"/>
    <w:rsid w:val="16300D11"/>
    <w:rsid w:val="165D3B9A"/>
    <w:rsid w:val="175B36E0"/>
    <w:rsid w:val="17720296"/>
    <w:rsid w:val="17EB41B1"/>
    <w:rsid w:val="19B23C6E"/>
    <w:rsid w:val="19BA5D04"/>
    <w:rsid w:val="19FC0EEA"/>
    <w:rsid w:val="1A2343A1"/>
    <w:rsid w:val="1A8329F5"/>
    <w:rsid w:val="1AD40740"/>
    <w:rsid w:val="1B2D1349"/>
    <w:rsid w:val="1BCF2401"/>
    <w:rsid w:val="1C584D71"/>
    <w:rsid w:val="1DA131FA"/>
    <w:rsid w:val="1F5E5F75"/>
    <w:rsid w:val="1FE119B6"/>
    <w:rsid w:val="20EA2B22"/>
    <w:rsid w:val="21BE0E1A"/>
    <w:rsid w:val="22854F87"/>
    <w:rsid w:val="22B9689D"/>
    <w:rsid w:val="23311B31"/>
    <w:rsid w:val="243939D8"/>
    <w:rsid w:val="254E083A"/>
    <w:rsid w:val="25DF3C5D"/>
    <w:rsid w:val="261A0BE6"/>
    <w:rsid w:val="262D044F"/>
    <w:rsid w:val="268B35EC"/>
    <w:rsid w:val="28743FEA"/>
    <w:rsid w:val="287560DE"/>
    <w:rsid w:val="28AA4C71"/>
    <w:rsid w:val="29564FB4"/>
    <w:rsid w:val="29785A6F"/>
    <w:rsid w:val="2A320701"/>
    <w:rsid w:val="2A5C133C"/>
    <w:rsid w:val="2B8D10C0"/>
    <w:rsid w:val="2BF30894"/>
    <w:rsid w:val="2C914F67"/>
    <w:rsid w:val="2D576707"/>
    <w:rsid w:val="2E8C22F4"/>
    <w:rsid w:val="2F0654AC"/>
    <w:rsid w:val="2F671AE9"/>
    <w:rsid w:val="2F7C5FA4"/>
    <w:rsid w:val="31CC3212"/>
    <w:rsid w:val="31D22F54"/>
    <w:rsid w:val="32693C07"/>
    <w:rsid w:val="33016EEC"/>
    <w:rsid w:val="33274478"/>
    <w:rsid w:val="33C1667B"/>
    <w:rsid w:val="34BD0F88"/>
    <w:rsid w:val="34F67771"/>
    <w:rsid w:val="36055A10"/>
    <w:rsid w:val="367551A0"/>
    <w:rsid w:val="36842D73"/>
    <w:rsid w:val="37962B63"/>
    <w:rsid w:val="386D49A1"/>
    <w:rsid w:val="387C7715"/>
    <w:rsid w:val="38C06F01"/>
    <w:rsid w:val="396F5160"/>
    <w:rsid w:val="3A1569A6"/>
    <w:rsid w:val="3B8C0F6B"/>
    <w:rsid w:val="3D297E5E"/>
    <w:rsid w:val="3D9A6E6F"/>
    <w:rsid w:val="3DC00BF0"/>
    <w:rsid w:val="3E890A18"/>
    <w:rsid w:val="42DC6B92"/>
    <w:rsid w:val="431239F7"/>
    <w:rsid w:val="43DF265A"/>
    <w:rsid w:val="44A518EC"/>
    <w:rsid w:val="44B860F2"/>
    <w:rsid w:val="45EE0F2B"/>
    <w:rsid w:val="46892EBE"/>
    <w:rsid w:val="46A94ABE"/>
    <w:rsid w:val="493045B5"/>
    <w:rsid w:val="49F228CF"/>
    <w:rsid w:val="4AC960E9"/>
    <w:rsid w:val="4B2257F9"/>
    <w:rsid w:val="4B4506F6"/>
    <w:rsid w:val="4B68652C"/>
    <w:rsid w:val="4B6B53F2"/>
    <w:rsid w:val="4B92085A"/>
    <w:rsid w:val="4D004427"/>
    <w:rsid w:val="4E263853"/>
    <w:rsid w:val="4EB0736F"/>
    <w:rsid w:val="4F846D96"/>
    <w:rsid w:val="50E21CB3"/>
    <w:rsid w:val="514359AE"/>
    <w:rsid w:val="5160707C"/>
    <w:rsid w:val="538C05FC"/>
    <w:rsid w:val="541E3381"/>
    <w:rsid w:val="55AE55B2"/>
    <w:rsid w:val="55CA1FD8"/>
    <w:rsid w:val="56194D61"/>
    <w:rsid w:val="57E175C9"/>
    <w:rsid w:val="58270DD5"/>
    <w:rsid w:val="5A250296"/>
    <w:rsid w:val="5CCE1472"/>
    <w:rsid w:val="5D522A69"/>
    <w:rsid w:val="5E4117F7"/>
    <w:rsid w:val="5EBE53E1"/>
    <w:rsid w:val="5ECA1F9E"/>
    <w:rsid w:val="5F7268F8"/>
    <w:rsid w:val="5FE05ECE"/>
    <w:rsid w:val="629D65F9"/>
    <w:rsid w:val="644206E0"/>
    <w:rsid w:val="65165F77"/>
    <w:rsid w:val="65AB451A"/>
    <w:rsid w:val="67687459"/>
    <w:rsid w:val="68A255CC"/>
    <w:rsid w:val="68E05B8B"/>
    <w:rsid w:val="69822707"/>
    <w:rsid w:val="69F6171C"/>
    <w:rsid w:val="6C164AAF"/>
    <w:rsid w:val="6CE262A9"/>
    <w:rsid w:val="6D5C68DA"/>
    <w:rsid w:val="6DE545B3"/>
    <w:rsid w:val="6E0B001C"/>
    <w:rsid w:val="6ED71420"/>
    <w:rsid w:val="6F8A4CBE"/>
    <w:rsid w:val="72065354"/>
    <w:rsid w:val="723344A3"/>
    <w:rsid w:val="727047F5"/>
    <w:rsid w:val="727608CF"/>
    <w:rsid w:val="72992CFC"/>
    <w:rsid w:val="72D40812"/>
    <w:rsid w:val="72FD42D3"/>
    <w:rsid w:val="73D2256D"/>
    <w:rsid w:val="7412158A"/>
    <w:rsid w:val="745A2EB0"/>
    <w:rsid w:val="753B7C62"/>
    <w:rsid w:val="756E3266"/>
    <w:rsid w:val="766937DC"/>
    <w:rsid w:val="78A305D2"/>
    <w:rsid w:val="78EE74FB"/>
    <w:rsid w:val="799476DC"/>
    <w:rsid w:val="79B56953"/>
    <w:rsid w:val="79E94CBA"/>
    <w:rsid w:val="7A2F774C"/>
    <w:rsid w:val="7AF3231A"/>
    <w:rsid w:val="7B2F7F4C"/>
    <w:rsid w:val="7BD57410"/>
    <w:rsid w:val="7EDD4EE5"/>
    <w:rsid w:val="7F245B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00" w:lineRule="auto"/>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9"/>
    <w:qFormat/>
    <w:uiPriority w:val="9"/>
    <w:pPr>
      <w:keepNext/>
      <w:keepLines/>
      <w:numPr>
        <w:ilvl w:val="0"/>
        <w:numId w:val="1"/>
      </w:numPr>
      <w:spacing w:before="240" w:after="240"/>
      <w:ind w:firstLineChars="0"/>
      <w:jc w:val="left"/>
      <w:outlineLvl w:val="0"/>
    </w:pPr>
    <w:rPr>
      <w:rFonts w:eastAsia="黑体"/>
      <w:bCs/>
      <w:kern w:val="44"/>
      <w:sz w:val="36"/>
      <w:szCs w:val="44"/>
    </w:rPr>
  </w:style>
  <w:style w:type="paragraph" w:styleId="3">
    <w:name w:val="heading 2"/>
    <w:basedOn w:val="1"/>
    <w:next w:val="1"/>
    <w:link w:val="20"/>
    <w:unhideWhenUsed/>
    <w:qFormat/>
    <w:uiPriority w:val="9"/>
    <w:pPr>
      <w:keepNext/>
      <w:keepLines/>
      <w:numPr>
        <w:ilvl w:val="1"/>
        <w:numId w:val="1"/>
      </w:numPr>
      <w:spacing w:before="240"/>
      <w:ind w:firstLineChars="0"/>
      <w:jc w:val="left"/>
      <w:outlineLvl w:val="1"/>
    </w:pPr>
    <w:rPr>
      <w:rFonts w:eastAsia="黑体" w:cstheme="majorBidi"/>
      <w:bCs/>
      <w:sz w:val="28"/>
      <w:szCs w:val="32"/>
    </w:rPr>
  </w:style>
  <w:style w:type="paragraph" w:styleId="4">
    <w:name w:val="heading 3"/>
    <w:basedOn w:val="1"/>
    <w:next w:val="1"/>
    <w:link w:val="21"/>
    <w:unhideWhenUsed/>
    <w:qFormat/>
    <w:uiPriority w:val="9"/>
    <w:pPr>
      <w:keepNext/>
      <w:keepLines/>
      <w:numPr>
        <w:ilvl w:val="2"/>
        <w:numId w:val="1"/>
      </w:numPr>
      <w:spacing w:before="240"/>
      <w:ind w:firstLineChars="0"/>
      <w:jc w:val="left"/>
      <w:outlineLvl w:val="2"/>
    </w:pPr>
    <w:rPr>
      <w:rFonts w:eastAsia="黑体"/>
      <w:bCs/>
      <w:szCs w:val="32"/>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35"/>
    <w:pPr>
      <w:ind w:firstLine="0" w:firstLineChars="0"/>
      <w:jc w:val="center"/>
    </w:pPr>
    <w:rPr>
      <w:rFonts w:cstheme="majorBidi"/>
      <w:b/>
      <w:sz w:val="21"/>
      <w:szCs w:val="20"/>
    </w:rPr>
  </w:style>
  <w:style w:type="paragraph" w:styleId="6">
    <w:name w:val="Body Text Indent"/>
    <w:basedOn w:val="1"/>
    <w:link w:val="35"/>
    <w:qFormat/>
    <w:uiPriority w:val="0"/>
    <w:pPr>
      <w:snapToGrid/>
      <w:spacing w:line="360" w:lineRule="auto"/>
      <w:ind w:firstLine="435" w:firstLineChars="0"/>
    </w:pPr>
    <w:rPr>
      <w:rFonts w:cs="Times New Roman"/>
      <w:szCs w:val="24"/>
    </w:rPr>
  </w:style>
  <w:style w:type="paragraph" w:styleId="7">
    <w:name w:val="toc 3"/>
    <w:basedOn w:val="1"/>
    <w:next w:val="1"/>
    <w:autoRedefine/>
    <w:unhideWhenUsed/>
    <w:qFormat/>
    <w:uiPriority w:val="39"/>
    <w:pPr>
      <w:ind w:left="200" w:leftChars="200" w:firstLine="0" w:firstLineChars="0"/>
      <w:jc w:val="left"/>
    </w:pPr>
    <w:rPr>
      <w:rFonts w:eastAsia="黑体"/>
      <w:sz w:val="21"/>
    </w:rPr>
  </w:style>
  <w:style w:type="paragraph" w:styleId="8">
    <w:name w:val="Date"/>
    <w:basedOn w:val="1"/>
    <w:next w:val="1"/>
    <w:link w:val="36"/>
    <w:semiHidden/>
    <w:unhideWhenUsed/>
    <w:qFormat/>
    <w:uiPriority w:val="99"/>
    <w:pPr>
      <w:ind w:left="100" w:leftChars="2500"/>
    </w:pPr>
  </w:style>
  <w:style w:type="paragraph" w:styleId="9">
    <w:name w:val="footer"/>
    <w:basedOn w:val="1"/>
    <w:link w:val="18"/>
    <w:unhideWhenUsed/>
    <w:qFormat/>
    <w:uiPriority w:val="99"/>
    <w:pPr>
      <w:tabs>
        <w:tab w:val="center" w:pos="4153"/>
        <w:tab w:val="right" w:pos="8306"/>
      </w:tabs>
      <w:jc w:val="left"/>
    </w:pPr>
    <w:rPr>
      <w:sz w:val="18"/>
      <w:szCs w:val="18"/>
    </w:rPr>
  </w:style>
  <w:style w:type="paragraph" w:styleId="10">
    <w:name w:val="header"/>
    <w:basedOn w:val="1"/>
    <w:link w:val="17"/>
    <w:unhideWhenUsed/>
    <w:qFormat/>
    <w:uiPriority w:val="99"/>
    <w:pPr>
      <w:pBdr>
        <w:bottom w:val="single" w:color="auto" w:sz="6" w:space="1"/>
      </w:pBdr>
      <w:tabs>
        <w:tab w:val="center" w:pos="4153"/>
        <w:tab w:val="right" w:pos="8306"/>
      </w:tabs>
      <w:jc w:val="center"/>
    </w:pPr>
    <w:rPr>
      <w:sz w:val="18"/>
      <w:szCs w:val="18"/>
    </w:rPr>
  </w:style>
  <w:style w:type="paragraph" w:styleId="11">
    <w:name w:val="toc 1"/>
    <w:basedOn w:val="1"/>
    <w:next w:val="1"/>
    <w:autoRedefine/>
    <w:unhideWhenUsed/>
    <w:qFormat/>
    <w:uiPriority w:val="39"/>
    <w:pPr>
      <w:spacing w:before="240" w:after="240"/>
      <w:ind w:firstLine="0" w:firstLineChars="0"/>
      <w:jc w:val="left"/>
    </w:pPr>
    <w:rPr>
      <w:rFonts w:eastAsia="黑体"/>
      <w:sz w:val="28"/>
    </w:rPr>
  </w:style>
  <w:style w:type="paragraph" w:styleId="12">
    <w:name w:val="toc 2"/>
    <w:basedOn w:val="1"/>
    <w:next w:val="1"/>
    <w:autoRedefine/>
    <w:unhideWhenUsed/>
    <w:qFormat/>
    <w:uiPriority w:val="39"/>
    <w:pPr>
      <w:ind w:left="100" w:leftChars="100" w:firstLine="0" w:firstLineChars="0"/>
      <w:jc w:val="left"/>
    </w:pPr>
    <w:rPr>
      <w:rFonts w:eastAsia="黑体"/>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unhideWhenUsed/>
    <w:qFormat/>
    <w:uiPriority w:val="99"/>
    <w:rPr>
      <w:color w:val="0563C1" w:themeColor="hyperlink"/>
      <w:u w:val="single"/>
      <w14:textFill>
        <w14:solidFill>
          <w14:schemeClr w14:val="hlink"/>
        </w14:solidFill>
      </w14:textFill>
    </w:rPr>
  </w:style>
  <w:style w:type="character" w:customStyle="1" w:styleId="17">
    <w:name w:val="页眉 字符"/>
    <w:basedOn w:val="15"/>
    <w:link w:val="10"/>
    <w:qFormat/>
    <w:uiPriority w:val="99"/>
    <w:rPr>
      <w:sz w:val="18"/>
      <w:szCs w:val="18"/>
    </w:rPr>
  </w:style>
  <w:style w:type="character" w:customStyle="1" w:styleId="18">
    <w:name w:val="页脚 字符"/>
    <w:basedOn w:val="15"/>
    <w:link w:val="9"/>
    <w:qFormat/>
    <w:uiPriority w:val="99"/>
    <w:rPr>
      <w:sz w:val="18"/>
      <w:szCs w:val="18"/>
    </w:rPr>
  </w:style>
  <w:style w:type="character" w:customStyle="1" w:styleId="19">
    <w:name w:val="标题 1 字符"/>
    <w:basedOn w:val="15"/>
    <w:link w:val="2"/>
    <w:qFormat/>
    <w:uiPriority w:val="9"/>
    <w:rPr>
      <w:rFonts w:ascii="Times New Roman" w:hAnsi="Times New Roman" w:eastAsia="黑体"/>
      <w:bCs/>
      <w:kern w:val="44"/>
      <w:sz w:val="36"/>
      <w:szCs w:val="44"/>
    </w:rPr>
  </w:style>
  <w:style w:type="character" w:customStyle="1" w:styleId="20">
    <w:name w:val="标题 2 字符"/>
    <w:basedOn w:val="15"/>
    <w:link w:val="3"/>
    <w:qFormat/>
    <w:uiPriority w:val="9"/>
    <w:rPr>
      <w:rFonts w:ascii="Times New Roman" w:hAnsi="Times New Roman" w:eastAsia="黑体" w:cstheme="majorBidi"/>
      <w:bCs/>
      <w:sz w:val="28"/>
      <w:szCs w:val="32"/>
    </w:rPr>
  </w:style>
  <w:style w:type="character" w:customStyle="1" w:styleId="21">
    <w:name w:val="标题 3 字符"/>
    <w:basedOn w:val="15"/>
    <w:link w:val="4"/>
    <w:qFormat/>
    <w:uiPriority w:val="9"/>
    <w:rPr>
      <w:rFonts w:ascii="Times New Roman" w:hAnsi="Times New Roman" w:eastAsia="黑体"/>
      <w:bCs/>
      <w:sz w:val="24"/>
      <w:szCs w:val="32"/>
    </w:rPr>
  </w:style>
  <w:style w:type="paragraph" w:styleId="22">
    <w:name w:val="List Paragraph"/>
    <w:basedOn w:val="1"/>
    <w:qFormat/>
    <w:uiPriority w:val="34"/>
    <w:pPr>
      <w:ind w:firstLine="420"/>
    </w:pPr>
  </w:style>
  <w:style w:type="paragraph" w:customStyle="1" w:styleId="23">
    <w:name w:val="一级标题"/>
    <w:basedOn w:val="1"/>
    <w:qFormat/>
    <w:uiPriority w:val="0"/>
    <w:pPr>
      <w:spacing w:before="240" w:after="240"/>
      <w:ind w:firstLine="0" w:firstLineChars="0"/>
      <w:jc w:val="center"/>
      <w:outlineLvl w:val="0"/>
    </w:pPr>
    <w:rPr>
      <w:rFonts w:ascii="黑体" w:hAnsi="黑体" w:eastAsia="黑体" w:cs="Times New Roman"/>
      <w:sz w:val="36"/>
      <w:szCs w:val="36"/>
    </w:rPr>
  </w:style>
  <w:style w:type="paragraph" w:customStyle="1" w:styleId="24">
    <w:name w:val="关键词"/>
    <w:basedOn w:val="1"/>
    <w:qFormat/>
    <w:uiPriority w:val="0"/>
    <w:pPr>
      <w:spacing w:before="240"/>
      <w:ind w:firstLine="0" w:firstLineChars="0"/>
      <w:jc w:val="left"/>
    </w:pPr>
    <w:rPr>
      <w:rFonts w:ascii="黑体" w:hAnsi="黑体" w:eastAsia="黑体" w:cs="Times New Roman"/>
      <w:szCs w:val="20"/>
    </w:rPr>
  </w:style>
  <w:style w:type="paragraph" w:customStyle="1" w:styleId="25">
    <w:name w:val="样式2"/>
    <w:basedOn w:val="1"/>
    <w:link w:val="26"/>
    <w:qFormat/>
    <w:uiPriority w:val="0"/>
    <w:pPr>
      <w:wordWrap w:val="0"/>
      <w:spacing w:before="240"/>
      <w:ind w:firstLine="0" w:firstLineChars="0"/>
      <w:jc w:val="left"/>
    </w:pPr>
    <w:rPr>
      <w:rFonts w:eastAsia="Times New Roman" w:cs="Times New Roman"/>
      <w:b/>
      <w:szCs w:val="20"/>
    </w:rPr>
  </w:style>
  <w:style w:type="character" w:customStyle="1" w:styleId="26">
    <w:name w:val="样式2 字符"/>
    <w:link w:val="25"/>
    <w:qFormat/>
    <w:uiPriority w:val="0"/>
    <w:rPr>
      <w:rFonts w:ascii="Times New Roman" w:hAnsi="Times New Roman" w:eastAsia="Times New Roman" w:cs="Times New Roman"/>
      <w:b/>
      <w:sz w:val="24"/>
      <w:szCs w:val="20"/>
    </w:rPr>
  </w:style>
  <w:style w:type="paragraph" w:customStyle="1" w:styleId="27">
    <w:name w:val="Abstract"/>
    <w:basedOn w:val="1"/>
    <w:qFormat/>
    <w:uiPriority w:val="0"/>
    <w:pPr>
      <w:spacing w:before="240" w:after="240"/>
      <w:ind w:firstLine="0" w:firstLineChars="0"/>
      <w:jc w:val="center"/>
      <w:outlineLvl w:val="0"/>
    </w:pPr>
    <w:rPr>
      <w:rFonts w:eastAsia="Times New Roman" w:cs="Times New Roman"/>
      <w:b/>
      <w:sz w:val="36"/>
      <w:szCs w:val="36"/>
    </w:rPr>
  </w:style>
  <w:style w:type="paragraph" w:customStyle="1" w:styleId="28">
    <w:name w:val="text"/>
    <w:basedOn w:val="1"/>
    <w:qFormat/>
    <w:uiPriority w:val="0"/>
    <w:rPr>
      <w:rFonts w:eastAsia="Times New Roman" w:cs="Times New Roman"/>
      <w:szCs w:val="24"/>
    </w:rPr>
  </w:style>
  <w:style w:type="paragraph" w:customStyle="1" w:styleId="29">
    <w:name w:val="参考文献"/>
    <w:basedOn w:val="1"/>
    <w:link w:val="30"/>
    <w:qFormat/>
    <w:uiPriority w:val="0"/>
    <w:pPr>
      <w:numPr>
        <w:ilvl w:val="0"/>
        <w:numId w:val="2"/>
      </w:numPr>
      <w:adjustRightInd w:val="0"/>
      <w:ind w:firstLine="200"/>
      <w:jc w:val="left"/>
    </w:pPr>
  </w:style>
  <w:style w:type="character" w:customStyle="1" w:styleId="30">
    <w:name w:val="参考文献 字符"/>
    <w:basedOn w:val="15"/>
    <w:link w:val="29"/>
    <w:qFormat/>
    <w:uiPriority w:val="0"/>
    <w:rPr>
      <w:rFonts w:ascii="Times New Roman" w:hAnsi="Times New Roman" w:eastAsia="宋体"/>
      <w:sz w:val="24"/>
    </w:rPr>
  </w:style>
  <w:style w:type="character" w:styleId="31">
    <w:name w:val="Placeholder Text"/>
    <w:basedOn w:val="15"/>
    <w:semiHidden/>
    <w:qFormat/>
    <w:uiPriority w:val="99"/>
    <w:rPr>
      <w:color w:val="808080"/>
    </w:rPr>
  </w:style>
  <w:style w:type="table" w:customStyle="1" w:styleId="32">
    <w:name w:val="三线表"/>
    <w:basedOn w:val="13"/>
    <w:qFormat/>
    <w:uiPriority w:val="99"/>
    <w:pPr>
      <w:snapToGrid w:val="0"/>
      <w:spacing w:line="300" w:lineRule="auto"/>
      <w:jc w:val="center"/>
    </w:pPr>
    <w:rPr>
      <w:rFonts w:ascii="Times New Roman" w:hAnsi="Times New Roman" w:eastAsia="宋体"/>
    </w:rPr>
    <w:tblPr>
      <w:tblBorders>
        <w:top w:val="single" w:color="auto" w:sz="12" w:space="0"/>
        <w:bottom w:val="single" w:color="auto" w:sz="12" w:space="0"/>
      </w:tblBorders>
    </w:tblPr>
    <w:tblStylePr w:type="firstRow">
      <w:tcPr>
        <w:tcBorders>
          <w:bottom w:val="single" w:color="auto" w:sz="6" w:space="0"/>
        </w:tcBorders>
      </w:tcPr>
    </w:tblStylePr>
  </w:style>
  <w:style w:type="paragraph" w:customStyle="1" w:styleId="33">
    <w:name w:val="公式"/>
    <w:basedOn w:val="1"/>
    <w:link w:val="34"/>
    <w:qFormat/>
    <w:uiPriority w:val="0"/>
    <w:pPr>
      <w:spacing w:before="240" w:after="240"/>
      <w:ind w:firstLine="420"/>
    </w:pPr>
    <w:rPr>
      <w:rFonts w:ascii="Cambria Math" w:hAnsi="Cambria Math"/>
      <w:i/>
      <w:sz w:val="21"/>
      <w:szCs w:val="21"/>
    </w:rPr>
  </w:style>
  <w:style w:type="character" w:customStyle="1" w:styleId="34">
    <w:name w:val="公式 字符"/>
    <w:basedOn w:val="15"/>
    <w:link w:val="33"/>
    <w:qFormat/>
    <w:uiPriority w:val="0"/>
    <w:rPr>
      <w:rFonts w:ascii="Cambria Math" w:hAnsi="Cambria Math" w:eastAsia="宋体"/>
      <w:i/>
      <w:szCs w:val="21"/>
    </w:rPr>
  </w:style>
  <w:style w:type="character" w:customStyle="1" w:styleId="35">
    <w:name w:val="正文文本缩进 字符"/>
    <w:basedOn w:val="15"/>
    <w:link w:val="6"/>
    <w:qFormat/>
    <w:uiPriority w:val="0"/>
    <w:rPr>
      <w:rFonts w:ascii="Times New Roman" w:hAnsi="Times New Roman" w:eastAsia="宋体" w:cs="Times New Roman"/>
      <w:sz w:val="24"/>
      <w:szCs w:val="24"/>
    </w:rPr>
  </w:style>
  <w:style w:type="character" w:customStyle="1" w:styleId="36">
    <w:name w:val="日期 字符"/>
    <w:basedOn w:val="15"/>
    <w:link w:val="8"/>
    <w:semiHidden/>
    <w:qFormat/>
    <w:uiPriority w:val="99"/>
    <w:rPr>
      <w:rFonts w:ascii="Times New Roman" w:hAnsi="Times New Roman" w:eastAsia="宋体"/>
      <w:sz w:val="24"/>
    </w:rPr>
  </w:style>
  <w:style w:type="table" w:customStyle="1" w:styleId="37">
    <w:name w:val="Grid Table 4 Accent 1"/>
    <w:basedOn w:val="13"/>
    <w:qFormat/>
    <w:uiPriority w:val="49"/>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paragraph" w:customStyle="1" w:styleId="38">
    <w:name w:val="TOC Heading"/>
    <w:basedOn w:val="2"/>
    <w:next w:val="1"/>
    <w:unhideWhenUsed/>
    <w:qFormat/>
    <w:uiPriority w:val="39"/>
    <w:pPr>
      <w:widowControl/>
      <w:numPr>
        <w:numId w:val="0"/>
      </w:numPr>
      <w:snapToGrid/>
      <w:spacing w:after="0" w:line="259" w:lineRule="auto"/>
      <w:outlineLvl w:val="9"/>
    </w:pPr>
    <w:rPr>
      <w:rFonts w:asciiTheme="majorHAnsi" w:hAnsiTheme="majorHAnsi" w:eastAsiaTheme="majorEastAsia" w:cstheme="majorBidi"/>
      <w:bCs w:val="0"/>
      <w:color w:val="2F5597"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2" Type="http://schemas.openxmlformats.org/officeDocument/2006/relationships/fontTable" Target="fontTable.xml"/><Relationship Id="rId81" Type="http://schemas.openxmlformats.org/officeDocument/2006/relationships/customXml" Target="../customXml/item1.xml"/><Relationship Id="rId80" Type="http://schemas.openxmlformats.org/officeDocument/2006/relationships/numbering" Target="numbering.xml"/><Relationship Id="rId8" Type="http://schemas.openxmlformats.org/officeDocument/2006/relationships/footer" Target="footer1.xml"/><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header" Target="header3.xml"/><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header" Target="header2.xml"/><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header" Target="header1.xml"/><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endnotes" Target="endnotes.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png"/><Relationship Id="rId35" Type="http://schemas.openxmlformats.org/officeDocument/2006/relationships/image" Target="media/image15.png"/><Relationship Id="rId34" Type="http://schemas.openxmlformats.org/officeDocument/2006/relationships/image" Target="media/image14.emf"/><Relationship Id="rId33" Type="http://schemas.openxmlformats.org/officeDocument/2006/relationships/package" Target="embeddings/Microsoft_Visio___3.vsdx"/><Relationship Id="rId32" Type="http://schemas.openxmlformats.org/officeDocument/2006/relationships/image" Target="media/image13.emf"/><Relationship Id="rId31" Type="http://schemas.openxmlformats.org/officeDocument/2006/relationships/package" Target="embeddings/Microsoft_Visio___2.vsdx"/><Relationship Id="rId30" Type="http://schemas.openxmlformats.org/officeDocument/2006/relationships/image" Target="media/image12.emf"/><Relationship Id="rId3" Type="http://schemas.openxmlformats.org/officeDocument/2006/relationships/footnotes" Target="footnotes.xml"/><Relationship Id="rId29" Type="http://schemas.openxmlformats.org/officeDocument/2006/relationships/package" Target="embeddings/Microsoft_Visio___1.vsdx"/><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footer" Target="footer6.xml"/><Relationship Id="rId15" Type="http://schemas.openxmlformats.org/officeDocument/2006/relationships/footer" Target="footer5.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5266E-B13A-4AD4-A458-83B0C6469C2C}">
  <ds:schemaRefs/>
</ds:datastoreItem>
</file>

<file path=docProps/app.xml><?xml version="1.0" encoding="utf-8"?>
<Properties xmlns="http://schemas.openxmlformats.org/officeDocument/2006/extended-properties" xmlns:vt="http://schemas.openxmlformats.org/officeDocument/2006/docPropsVTypes">
  <Template>Normal.dotm</Template>
  <Pages>38</Pages>
  <Words>6483</Words>
  <Characters>8892</Characters>
  <Lines>114</Lines>
  <Paragraphs>32</Paragraphs>
  <TotalTime>0</TotalTime>
  <ScaleCrop>false</ScaleCrop>
  <LinksUpToDate>false</LinksUpToDate>
  <CharactersWithSpaces>9399</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2023-03-03T11:32:00Z</dcterms:created>
  <dc:creator>yang dejie</dc:creator>
  <cp:lastModifiedBy>杨德杰</cp:lastModifiedBy>
  <dcterms:modified xsi:type="dcterms:W3CDTF">2025-06-24T03:05:19Z</dcterms:modified>
  <cp:revision>360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eyJoZGlkIjoiZDAwZjNiZjAxY2FmM2I4OGFhMTRlMDIzMmU4YWExMWIiLCJ1c2VySWQiOiIxNTYwNDczNTExIn0=</vt:lpwstr>
  </property>
  <property fmtid="{D5CDD505-2E9C-101B-9397-08002B2CF9AE}" pid="3" name="KSOProductBuildVer">
    <vt:lpwstr>2052-12.1.0.21541</vt:lpwstr>
  </property>
  <property fmtid="{D5CDD505-2E9C-101B-9397-08002B2CF9AE}" pid="4" name="ICV">
    <vt:lpwstr>9231F5B00382441F837752C50AB40EB8_12</vt:lpwstr>
  </property>
</Properties>
</file>